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94131" w14:textId="6ECDDE80" w:rsidR="00F056D2" w:rsidRPr="002B7BB1" w:rsidRDefault="0012085A" w:rsidP="00F056D2">
      <w:pPr>
        <w:spacing w:after="0" w:line="300" w:lineRule="auto"/>
        <w:rPr>
          <w:rFonts w:ascii="Arial" w:hAnsi="Arial" w:cs="Arial"/>
          <w:color w:val="262626" w:themeColor="text1" w:themeTint="D9"/>
          <w:spacing w:val="20"/>
          <w:sz w:val="32"/>
          <w:szCs w:val="32"/>
          <w:lang w:val="en-US"/>
        </w:rPr>
      </w:pPr>
      <w:r w:rsidRPr="002B7BB1">
        <w:rPr>
          <w:rFonts w:ascii="Arial" w:hAnsi="Arial" w:cs="Arial"/>
          <w:color w:val="262626" w:themeColor="text1" w:themeTint="D9"/>
          <w:spacing w:val="20"/>
          <w:sz w:val="32"/>
          <w:szCs w:val="32"/>
          <w:lang w:val="en-US"/>
        </w:rPr>
        <w:tab/>
      </w:r>
    </w:p>
    <w:p w14:paraId="2D26DA2E" w14:textId="77777777" w:rsidR="00F056D2" w:rsidRPr="002B7BB1" w:rsidRDefault="00F056D2" w:rsidP="00F056D2">
      <w:pPr>
        <w:spacing w:after="0" w:line="300" w:lineRule="auto"/>
        <w:rPr>
          <w:rFonts w:cstheme="minorHAnsi"/>
          <w:color w:val="262626" w:themeColor="text1" w:themeTint="D9"/>
          <w:spacing w:val="20"/>
          <w:sz w:val="20"/>
          <w:szCs w:val="20"/>
          <w:lang w:val="en-US"/>
        </w:rPr>
      </w:pPr>
    </w:p>
    <w:p w14:paraId="468CE755" w14:textId="77777777" w:rsidR="00F056D2" w:rsidRPr="002B7BB1" w:rsidRDefault="00F056D2" w:rsidP="00F056D2">
      <w:pPr>
        <w:spacing w:after="0" w:line="300" w:lineRule="auto"/>
        <w:rPr>
          <w:rFonts w:cstheme="minorHAnsi"/>
          <w:color w:val="003F62"/>
          <w:spacing w:val="20"/>
          <w:sz w:val="20"/>
          <w:szCs w:val="20"/>
          <w:lang w:val="en-US"/>
        </w:rPr>
      </w:pPr>
    </w:p>
    <w:p w14:paraId="269392CE" w14:textId="77777777" w:rsidR="00F056D2" w:rsidRPr="002B7BB1" w:rsidRDefault="00F056D2" w:rsidP="00F056D2">
      <w:pPr>
        <w:spacing w:after="0" w:line="300" w:lineRule="auto"/>
        <w:rPr>
          <w:rFonts w:cstheme="minorHAnsi"/>
          <w:color w:val="003F62"/>
          <w:spacing w:val="20"/>
          <w:sz w:val="74"/>
          <w:szCs w:val="74"/>
          <w:lang w:val="en-US"/>
        </w:rPr>
      </w:pPr>
    </w:p>
    <w:p w14:paraId="577E70F2" w14:textId="61E74BA4" w:rsidR="00B04CAB" w:rsidRPr="008A02C7" w:rsidRDefault="00B04CAB" w:rsidP="008A02C7">
      <w:pPr>
        <w:spacing w:after="0" w:line="300" w:lineRule="auto"/>
        <w:ind w:left="5664" w:firstLine="708"/>
        <w:jc w:val="center"/>
        <w:rPr>
          <w:rFonts w:cstheme="minorHAnsi"/>
          <w:color w:val="003F62"/>
          <w:spacing w:val="20"/>
          <w:lang w:val="en-GB"/>
        </w:rPr>
      </w:pPr>
      <w:r w:rsidRPr="008A02C7">
        <w:rPr>
          <w:rFonts w:cstheme="minorHAnsi"/>
          <w:color w:val="003F62"/>
          <w:spacing w:val="20"/>
          <w:lang w:val="en-GB"/>
        </w:rPr>
        <w:t>Brussels</w:t>
      </w:r>
      <w:r w:rsidR="008A02C7" w:rsidRPr="008A02C7">
        <w:rPr>
          <w:rFonts w:cstheme="minorHAnsi"/>
          <w:color w:val="003F62"/>
          <w:spacing w:val="20"/>
          <w:lang w:val="en-GB"/>
        </w:rPr>
        <w:t xml:space="preserve">, </w:t>
      </w:r>
      <w:r w:rsidR="003909D6">
        <w:rPr>
          <w:rFonts w:cstheme="minorHAnsi"/>
          <w:color w:val="003F62"/>
          <w:spacing w:val="20"/>
          <w:lang w:val="en-GB"/>
        </w:rPr>
        <w:t>10</w:t>
      </w:r>
      <w:r w:rsidR="008A02C7" w:rsidRPr="008A02C7">
        <w:rPr>
          <w:rFonts w:cstheme="minorHAnsi"/>
          <w:color w:val="003F62"/>
          <w:spacing w:val="20"/>
          <w:vertAlign w:val="superscript"/>
          <w:lang w:val="en-GB"/>
        </w:rPr>
        <w:t>th</w:t>
      </w:r>
      <w:r w:rsidR="008A02C7" w:rsidRPr="008A02C7">
        <w:rPr>
          <w:rFonts w:cstheme="minorHAnsi"/>
          <w:color w:val="003F62"/>
          <w:spacing w:val="20"/>
          <w:lang w:val="en-GB"/>
        </w:rPr>
        <w:t xml:space="preserve"> J</w:t>
      </w:r>
      <w:r w:rsidR="003909D6">
        <w:rPr>
          <w:rFonts w:cstheme="minorHAnsi"/>
          <w:color w:val="003F62"/>
          <w:spacing w:val="20"/>
          <w:lang w:val="en-GB"/>
        </w:rPr>
        <w:t>anuary</w:t>
      </w:r>
      <w:r w:rsidR="008A02C7" w:rsidRPr="008A02C7">
        <w:rPr>
          <w:rFonts w:cstheme="minorHAnsi"/>
          <w:color w:val="003F62"/>
          <w:spacing w:val="20"/>
          <w:lang w:val="en-GB"/>
        </w:rPr>
        <w:t xml:space="preserve"> 2023</w:t>
      </w:r>
    </w:p>
    <w:p w14:paraId="0FED2E63" w14:textId="77777777" w:rsidR="008A02C7" w:rsidRDefault="008A02C7" w:rsidP="0012085A">
      <w:pPr>
        <w:spacing w:after="0" w:line="300" w:lineRule="auto"/>
        <w:jc w:val="center"/>
        <w:rPr>
          <w:rFonts w:cstheme="minorHAnsi"/>
          <w:color w:val="003F62"/>
          <w:spacing w:val="20"/>
          <w:sz w:val="36"/>
          <w:szCs w:val="36"/>
          <w:lang w:val="en-GB"/>
        </w:rPr>
      </w:pPr>
    </w:p>
    <w:p w14:paraId="0673A408" w14:textId="375ED34F" w:rsidR="00F056D2" w:rsidRPr="00B22AC9" w:rsidRDefault="00F056D2" w:rsidP="0012085A">
      <w:pPr>
        <w:spacing w:after="0" w:line="300" w:lineRule="auto"/>
        <w:jc w:val="center"/>
        <w:rPr>
          <w:rFonts w:cstheme="minorHAnsi"/>
          <w:color w:val="1F497D" w:themeColor="text2"/>
          <w:spacing w:val="20"/>
          <w:sz w:val="32"/>
          <w:szCs w:val="32"/>
          <w:lang w:val="en-GB"/>
        </w:rPr>
      </w:pPr>
      <w:r w:rsidRPr="00B22AC9">
        <w:rPr>
          <w:rFonts w:cstheme="minorHAnsi"/>
          <w:color w:val="1F497D" w:themeColor="text2"/>
          <w:spacing w:val="20"/>
          <w:sz w:val="32"/>
          <w:szCs w:val="32"/>
          <w:lang w:val="en-GB"/>
        </w:rPr>
        <w:t xml:space="preserve">Views from North Norway on the </w:t>
      </w:r>
      <w:r w:rsidR="00B22AC9" w:rsidRPr="00B22AC9">
        <w:rPr>
          <w:rFonts w:cstheme="minorHAnsi"/>
          <w:color w:val="1F497D" w:themeColor="text2"/>
          <w:sz w:val="32"/>
          <w:szCs w:val="32"/>
          <w:lang w:val="en-US"/>
        </w:rPr>
        <w:t xml:space="preserve">draft for a Commission Regulation on the application of Articles 107 and 108 of the Treaty on the Functioning of the European Union to </w:t>
      </w:r>
      <w:r w:rsidR="00B22AC9" w:rsidRPr="00B22AC9">
        <w:rPr>
          <w:rFonts w:cstheme="minorHAnsi"/>
          <w:i/>
          <w:iCs/>
          <w:color w:val="1F497D" w:themeColor="text2"/>
          <w:sz w:val="32"/>
          <w:szCs w:val="32"/>
          <w:lang w:val="en-US"/>
        </w:rPr>
        <w:t>de minimis</w:t>
      </w:r>
      <w:r w:rsidR="00B22AC9" w:rsidRPr="00B22AC9">
        <w:rPr>
          <w:rFonts w:cstheme="minorHAnsi"/>
          <w:color w:val="1F497D" w:themeColor="text2"/>
          <w:sz w:val="32"/>
          <w:szCs w:val="32"/>
          <w:lang w:val="en-US"/>
        </w:rPr>
        <w:t xml:space="preserve"> aid.</w:t>
      </w:r>
    </w:p>
    <w:p w14:paraId="4F05F26D" w14:textId="4659DDCD" w:rsidR="00F056D2" w:rsidRPr="005C4304" w:rsidRDefault="00F056D2" w:rsidP="00F056D2">
      <w:pPr>
        <w:spacing w:after="0" w:line="300" w:lineRule="auto"/>
        <w:rPr>
          <w:rFonts w:cstheme="minorHAnsi"/>
          <w:color w:val="262626" w:themeColor="text1" w:themeTint="D9"/>
          <w:spacing w:val="20"/>
          <w:sz w:val="20"/>
          <w:szCs w:val="20"/>
          <w:lang w:val="en-GB"/>
        </w:rPr>
      </w:pPr>
    </w:p>
    <w:p w14:paraId="32320E0C" w14:textId="77777777" w:rsidR="00F056D2" w:rsidRPr="005C4304" w:rsidRDefault="00F056D2" w:rsidP="00F056D2">
      <w:pPr>
        <w:spacing w:after="0" w:line="300" w:lineRule="auto"/>
        <w:rPr>
          <w:rFonts w:cstheme="minorHAnsi"/>
          <w:color w:val="262626" w:themeColor="text1" w:themeTint="D9"/>
          <w:spacing w:val="20"/>
          <w:sz w:val="20"/>
          <w:szCs w:val="20"/>
          <w:lang w:val="en-GB"/>
        </w:rPr>
      </w:pPr>
    </w:p>
    <w:tbl>
      <w:tblPr>
        <w:tblStyle w:val="Tabellrutenett"/>
        <w:tblW w:w="0" w:type="auto"/>
        <w:tblLook w:val="04A0" w:firstRow="1" w:lastRow="0" w:firstColumn="1" w:lastColumn="0" w:noHBand="0" w:noVBand="1"/>
      </w:tblPr>
      <w:tblGrid>
        <w:gridCol w:w="9344"/>
      </w:tblGrid>
      <w:tr w:rsidR="00F056D2" w:rsidRPr="002B284B" w14:paraId="39F7430C" w14:textId="77777777" w:rsidTr="00FE3EEF">
        <w:tc>
          <w:tcPr>
            <w:tcW w:w="9344" w:type="dxa"/>
          </w:tcPr>
          <w:p w14:paraId="4551C304" w14:textId="77777777" w:rsidR="00F056D2" w:rsidRPr="005C4304" w:rsidRDefault="00F056D2" w:rsidP="00FE3EEF">
            <w:pPr>
              <w:rPr>
                <w:rFonts w:asciiTheme="minorHAnsi" w:hAnsiTheme="minorHAnsi" w:cstheme="minorHAnsi"/>
                <w:b/>
                <w:bCs/>
                <w:lang w:val="en-GB"/>
              </w:rPr>
            </w:pPr>
            <w:r w:rsidRPr="005C4304">
              <w:rPr>
                <w:rFonts w:asciiTheme="minorHAnsi" w:hAnsiTheme="minorHAnsi" w:cstheme="minorHAnsi"/>
                <w:b/>
                <w:bCs/>
                <w:lang w:val="en-GB"/>
              </w:rPr>
              <w:t>North Norway European Office</w:t>
            </w:r>
          </w:p>
          <w:p w14:paraId="37079BF8" w14:textId="48917E45" w:rsidR="00F056D2" w:rsidRPr="005C4304" w:rsidRDefault="00F056D2" w:rsidP="000927EF">
            <w:pPr>
              <w:rPr>
                <w:rFonts w:asciiTheme="minorHAnsi" w:hAnsiTheme="minorHAnsi" w:cstheme="minorHAnsi"/>
                <w:lang w:val="en-GB"/>
              </w:rPr>
            </w:pPr>
            <w:r w:rsidRPr="005C4304">
              <w:rPr>
                <w:rFonts w:asciiTheme="minorHAnsi" w:hAnsiTheme="minorHAnsi" w:cstheme="minorHAnsi"/>
                <w:lang w:val="en-GB"/>
              </w:rPr>
              <w:t xml:space="preserve">North Norway European Office was established 1 January 2005 and is owned by the two northern most counties in Norway: Nordland and Troms &amp; </w:t>
            </w:r>
            <w:proofErr w:type="spellStart"/>
            <w:r w:rsidRPr="005C4304">
              <w:rPr>
                <w:rFonts w:asciiTheme="minorHAnsi" w:hAnsiTheme="minorHAnsi" w:cstheme="minorHAnsi"/>
                <w:lang w:val="en-GB"/>
              </w:rPr>
              <w:t>Finnmark</w:t>
            </w:r>
            <w:proofErr w:type="spellEnd"/>
            <w:r w:rsidRPr="005C4304">
              <w:rPr>
                <w:rFonts w:asciiTheme="minorHAnsi" w:hAnsiTheme="minorHAnsi" w:cstheme="minorHAnsi"/>
                <w:lang w:val="en-GB"/>
              </w:rPr>
              <w:t>. The office is located in Brussels and serves as a door opener and an arena maker for Northern Norwegian actors in relation to the European Union. The office holds an informational role, with particular focus on the European Arctic policy, regional policy, current industrial policies and Northern European cooperation.</w:t>
            </w:r>
          </w:p>
        </w:tc>
      </w:tr>
    </w:tbl>
    <w:p w14:paraId="5DD407E9" w14:textId="77777777" w:rsidR="00F056D2" w:rsidRPr="005C4304" w:rsidRDefault="00F056D2" w:rsidP="00F056D2">
      <w:pPr>
        <w:spacing w:after="0" w:line="300" w:lineRule="auto"/>
        <w:rPr>
          <w:rFonts w:cstheme="minorHAnsi"/>
          <w:color w:val="262626" w:themeColor="text1" w:themeTint="D9"/>
          <w:spacing w:val="20"/>
          <w:sz w:val="20"/>
          <w:szCs w:val="20"/>
          <w:lang w:val="en-GB"/>
        </w:rPr>
      </w:pPr>
    </w:p>
    <w:p w14:paraId="7A55FD44" w14:textId="49C62D82" w:rsidR="00D05764" w:rsidRPr="001B62F4" w:rsidRDefault="00D05764" w:rsidP="00D05764">
      <w:pPr>
        <w:rPr>
          <w:rFonts w:cs="Calibri"/>
          <w:b/>
          <w:lang w:val="en-US"/>
        </w:rPr>
      </w:pPr>
      <w:r w:rsidRPr="001B62F4">
        <w:rPr>
          <w:rFonts w:cs="Calibri"/>
          <w:b/>
          <w:lang w:val="en-US"/>
        </w:rPr>
        <w:t>North Norway European O</w:t>
      </w:r>
      <w:r>
        <w:rPr>
          <w:rFonts w:cs="Calibri"/>
          <w:b/>
          <w:lang w:val="en-US"/>
        </w:rPr>
        <w:t xml:space="preserve">ffice, on behalf of Troms and </w:t>
      </w:r>
      <w:proofErr w:type="spellStart"/>
      <w:r>
        <w:rPr>
          <w:rFonts w:cs="Calibri"/>
          <w:b/>
          <w:lang w:val="en-US"/>
        </w:rPr>
        <w:t>Finnmark</w:t>
      </w:r>
      <w:proofErr w:type="spellEnd"/>
      <w:r>
        <w:rPr>
          <w:rFonts w:cs="Calibri"/>
          <w:b/>
          <w:lang w:val="en-US"/>
        </w:rPr>
        <w:t xml:space="preserve">, and Nordland </w:t>
      </w:r>
      <w:r w:rsidR="003A4C5E">
        <w:rPr>
          <w:rFonts w:cs="Calibri"/>
          <w:b/>
          <w:lang w:val="en-US"/>
        </w:rPr>
        <w:t>County Councils</w:t>
      </w:r>
    </w:p>
    <w:p w14:paraId="4FE2158F" w14:textId="77777777" w:rsidR="00D05764" w:rsidRPr="001A6C02" w:rsidRDefault="00D05764" w:rsidP="00D05764">
      <w:pPr>
        <w:spacing w:line="360" w:lineRule="auto"/>
        <w:rPr>
          <w:rFonts w:cstheme="minorHAnsi"/>
          <w:lang w:val="en-US"/>
        </w:rPr>
      </w:pPr>
      <w:r w:rsidRPr="001A6C02">
        <w:rPr>
          <w:rFonts w:cstheme="minorHAnsi"/>
          <w:bCs/>
          <w:lang w:val="en-US"/>
        </w:rPr>
        <w:t xml:space="preserve">On behalf of North Norway, we welcome the opportunity to submit our feedback on the </w:t>
      </w:r>
      <w:r w:rsidRPr="001A6C02">
        <w:rPr>
          <w:rFonts w:cstheme="minorHAnsi"/>
          <w:lang w:val="en-US"/>
        </w:rPr>
        <w:t xml:space="preserve">draft for a Commission Regulation on the application of Articles 107 and 108 of the Treaty on the Functioning of the European Union to </w:t>
      </w:r>
      <w:r w:rsidRPr="001A6C02">
        <w:rPr>
          <w:rFonts w:cstheme="minorHAnsi"/>
          <w:i/>
          <w:iCs/>
          <w:lang w:val="en-US"/>
        </w:rPr>
        <w:t>de minimis</w:t>
      </w:r>
      <w:r w:rsidRPr="001A6C02">
        <w:rPr>
          <w:rFonts w:cstheme="minorHAnsi"/>
          <w:lang w:val="en-US"/>
        </w:rPr>
        <w:t xml:space="preserve"> aid.</w:t>
      </w:r>
    </w:p>
    <w:p w14:paraId="2F61F288" w14:textId="77777777" w:rsidR="00D05764" w:rsidRDefault="00D05764" w:rsidP="00D05764">
      <w:pPr>
        <w:spacing w:line="360" w:lineRule="auto"/>
        <w:rPr>
          <w:rFonts w:cstheme="minorHAnsi"/>
          <w:color w:val="333333"/>
          <w:shd w:val="clear" w:color="auto" w:fill="FFFFFF"/>
          <w:lang w:val="en-US"/>
        </w:rPr>
      </w:pPr>
      <w:proofErr w:type="spellStart"/>
      <w:r w:rsidRPr="001A6C02">
        <w:rPr>
          <w:rFonts w:cstheme="minorHAnsi"/>
          <w:lang w:val="en-US"/>
        </w:rPr>
        <w:t>Firsly</w:t>
      </w:r>
      <w:proofErr w:type="spellEnd"/>
      <w:r w:rsidRPr="001A6C02">
        <w:rPr>
          <w:rFonts w:cstheme="minorHAnsi"/>
          <w:lang w:val="en-US"/>
        </w:rPr>
        <w:t>, we fully support an increase of a threshold which takes inflation into account. However, and in line with the EU Green Deal and the new EU Arctic Communication dated 13</w:t>
      </w:r>
      <w:r w:rsidRPr="001A6C02">
        <w:rPr>
          <w:rFonts w:cstheme="minorHAnsi"/>
          <w:vertAlign w:val="superscript"/>
          <w:lang w:val="en-US"/>
        </w:rPr>
        <w:t>th</w:t>
      </w:r>
      <w:r w:rsidRPr="001A6C02">
        <w:rPr>
          <w:rFonts w:cstheme="minorHAnsi"/>
          <w:lang w:val="en-US"/>
        </w:rPr>
        <w:t xml:space="preserve"> October 2021, we propose an increased ceiling </w:t>
      </w:r>
      <w:r>
        <w:rPr>
          <w:rFonts w:cstheme="minorHAnsi"/>
          <w:lang w:val="en-US"/>
        </w:rPr>
        <w:t>to</w:t>
      </w:r>
      <w:r w:rsidRPr="001A6C02">
        <w:rPr>
          <w:rFonts w:cstheme="minorHAnsi"/>
          <w:lang w:val="en-US"/>
        </w:rPr>
        <w:t xml:space="preserve"> 500 000 Euro for SMBs and 250 000 Euro for freight transport in the Arctic regions of Europa. Alongside other outermost regions, </w:t>
      </w:r>
      <w:r>
        <w:rPr>
          <w:rFonts w:cstheme="minorHAnsi"/>
          <w:lang w:val="en-US"/>
        </w:rPr>
        <w:t xml:space="preserve">the </w:t>
      </w:r>
      <w:r w:rsidRPr="001A6C02">
        <w:rPr>
          <w:rFonts w:cstheme="minorHAnsi"/>
          <w:color w:val="333333"/>
          <w:shd w:val="clear" w:color="auto" w:fill="FFFFFF"/>
          <w:lang w:val="en-US"/>
        </w:rPr>
        <w:t>EU should allow</w:t>
      </w:r>
      <w:r>
        <w:rPr>
          <w:rFonts w:cstheme="minorHAnsi"/>
          <w:color w:val="333333"/>
          <w:shd w:val="clear" w:color="auto" w:fill="FFFFFF"/>
          <w:lang w:val="en-US"/>
        </w:rPr>
        <w:t xml:space="preserve"> </w:t>
      </w:r>
      <w:r w:rsidRPr="001A6C02">
        <w:rPr>
          <w:rFonts w:cstheme="minorHAnsi"/>
          <w:color w:val="333333"/>
          <w:shd w:val="clear" w:color="auto" w:fill="FFFFFF"/>
          <w:lang w:val="en-US"/>
        </w:rPr>
        <w:t>a higher threshold in order</w:t>
      </w:r>
      <w:r>
        <w:rPr>
          <w:rFonts w:cstheme="minorHAnsi"/>
          <w:color w:val="333333"/>
          <w:shd w:val="clear" w:color="auto" w:fill="FFFFFF"/>
          <w:lang w:val="en-US"/>
        </w:rPr>
        <w:t xml:space="preserve"> to</w:t>
      </w:r>
      <w:r w:rsidRPr="001A6C02">
        <w:rPr>
          <w:rFonts w:cstheme="minorHAnsi"/>
          <w:color w:val="333333"/>
          <w:shd w:val="clear" w:color="auto" w:fill="FFFFFF"/>
          <w:lang w:val="en-US"/>
        </w:rPr>
        <w:t xml:space="preserve"> reflect the increased costs of doing business due to </w:t>
      </w:r>
      <w:r>
        <w:rPr>
          <w:rFonts w:cstheme="minorHAnsi"/>
          <w:color w:val="333333"/>
          <w:shd w:val="clear" w:color="auto" w:fill="FFFFFF"/>
          <w:lang w:val="en-US"/>
        </w:rPr>
        <w:t>our</w:t>
      </w:r>
      <w:r w:rsidRPr="001A6C02">
        <w:rPr>
          <w:rFonts w:cstheme="minorHAnsi"/>
          <w:color w:val="333333"/>
          <w:shd w:val="clear" w:color="auto" w:fill="FFFFFF"/>
          <w:lang w:val="en-US"/>
        </w:rPr>
        <w:t xml:space="preserve"> remoteness and structural insufficiencies.</w:t>
      </w:r>
      <w:r>
        <w:rPr>
          <w:rFonts w:cstheme="minorHAnsi"/>
          <w:color w:val="333333"/>
          <w:shd w:val="clear" w:color="auto" w:fill="FFFFFF"/>
          <w:lang w:val="en-US"/>
        </w:rPr>
        <w:t xml:space="preserve"> An OECD report prepared for the Northern Sparsely Populated Areas (NSPA) in 2017 clearly indicates that our regions lack investment capital. Our regions have many of the resources (energy, raw materials, oceans, competence </w:t>
      </w:r>
      <w:proofErr w:type="spellStart"/>
      <w:r>
        <w:rPr>
          <w:rFonts w:cstheme="minorHAnsi"/>
          <w:color w:val="333333"/>
          <w:shd w:val="clear" w:color="auto" w:fill="FFFFFF"/>
          <w:lang w:val="en-US"/>
        </w:rPr>
        <w:t>etc</w:t>
      </w:r>
      <w:proofErr w:type="spellEnd"/>
      <w:r>
        <w:rPr>
          <w:rFonts w:cstheme="minorHAnsi"/>
          <w:color w:val="333333"/>
          <w:shd w:val="clear" w:color="auto" w:fill="FFFFFF"/>
          <w:lang w:val="en-US"/>
        </w:rPr>
        <w:t>) that the EU needs to manage the green transition. The EU have asked us to take responsibility of fulfilling the objectives of both the Green Deal and the EU Arctic Communication. To be able to do this, we need investment capital.  An increased threshold to 500 000 Euro can contribute to remedy this somewhat.</w:t>
      </w:r>
    </w:p>
    <w:p w14:paraId="5BA20E3E" w14:textId="77777777" w:rsidR="00D05764" w:rsidRDefault="00D05764" w:rsidP="00D05764">
      <w:pPr>
        <w:spacing w:line="360" w:lineRule="auto"/>
        <w:rPr>
          <w:lang w:val="en-US"/>
        </w:rPr>
      </w:pPr>
      <w:r>
        <w:rPr>
          <w:rFonts w:cstheme="minorHAnsi"/>
          <w:color w:val="333333"/>
          <w:shd w:val="clear" w:color="auto" w:fill="FFFFFF"/>
          <w:lang w:val="en-US"/>
        </w:rPr>
        <w:lastRenderedPageBreak/>
        <w:t xml:space="preserve">Secondly, the regions of Northern Norway also support that the </w:t>
      </w:r>
      <w:r w:rsidRPr="00253590">
        <w:rPr>
          <w:lang w:val="en-US"/>
        </w:rPr>
        <w:t>transparency requirements can be improved, and that mandatory registration of de minimis grants in a public register will benefit stakeholders. However,</w:t>
      </w:r>
      <w:r>
        <w:rPr>
          <w:lang w:val="en-US"/>
        </w:rPr>
        <w:t xml:space="preserve"> a</w:t>
      </w:r>
      <w:r w:rsidRPr="00253590">
        <w:rPr>
          <w:lang w:val="en-US"/>
        </w:rPr>
        <w:t xml:space="preserve"> mandatory registration</w:t>
      </w:r>
      <w:r>
        <w:rPr>
          <w:lang w:val="en-US"/>
        </w:rPr>
        <w:t xml:space="preserve"> should not only cover de minimis grants. All sorts of state aid should be registered. </w:t>
      </w:r>
    </w:p>
    <w:p w14:paraId="73093B42" w14:textId="77777777" w:rsidR="00D05764" w:rsidRPr="00E304CB" w:rsidRDefault="00D05764" w:rsidP="00D05764">
      <w:pPr>
        <w:spacing w:line="360" w:lineRule="auto"/>
        <w:rPr>
          <w:rFonts w:cstheme="minorHAnsi"/>
          <w:lang w:val="en-US"/>
        </w:rPr>
      </w:pPr>
      <w:r>
        <w:rPr>
          <w:lang w:val="en-US"/>
        </w:rPr>
        <w:t>When introducing such registration, one should aim to</w:t>
      </w:r>
      <w:r w:rsidRPr="00253590">
        <w:rPr>
          <w:lang w:val="en-US"/>
        </w:rPr>
        <w:t xml:space="preserve"> lower the administrative burden for granting authorities and for companies</w:t>
      </w:r>
      <w:r>
        <w:rPr>
          <w:lang w:val="en-US"/>
        </w:rPr>
        <w:t>. T</w:t>
      </w:r>
      <w:r w:rsidRPr="00253590">
        <w:rPr>
          <w:lang w:val="en-US"/>
        </w:rPr>
        <w:t>he requirement</w:t>
      </w:r>
      <w:r>
        <w:rPr>
          <w:lang w:val="en-US"/>
        </w:rPr>
        <w:t>s</w:t>
      </w:r>
      <w:r w:rsidRPr="00253590">
        <w:rPr>
          <w:lang w:val="en-US"/>
        </w:rPr>
        <w:t xml:space="preserve"> for mandatory registration </w:t>
      </w:r>
      <w:r>
        <w:rPr>
          <w:lang w:val="en-US"/>
        </w:rPr>
        <w:t>must</w:t>
      </w:r>
      <w:r w:rsidRPr="00253590">
        <w:rPr>
          <w:lang w:val="en-US"/>
        </w:rPr>
        <w:t xml:space="preserve"> be regulated in such a way that it can replace a self-declaration system, instead of being an additional requirement for the granting authority.</w:t>
      </w:r>
      <w:r>
        <w:rPr>
          <w:lang w:val="en-US"/>
        </w:rPr>
        <w:t xml:space="preserve"> A system based on self-declaration will demand a comprehensive competence within all companies receiving state aid, not least in connection with the clarification of what constitutes state aid, and what to register.  How this</w:t>
      </w:r>
      <w:r w:rsidRPr="00253590">
        <w:rPr>
          <w:lang w:val="en-US"/>
        </w:rPr>
        <w:t xml:space="preserve"> register is regulated will be of great importance when it comes to the usefulness of the register and the ease of implementation of the register</w:t>
      </w:r>
      <w:r>
        <w:rPr>
          <w:lang w:val="en-US"/>
        </w:rPr>
        <w:t xml:space="preserve">. We also propose that the register is both public and searchable. </w:t>
      </w:r>
    </w:p>
    <w:p w14:paraId="6D03B1A2" w14:textId="77777777" w:rsidR="00243A88" w:rsidRPr="00D05764" w:rsidRDefault="00243A88" w:rsidP="004B5816">
      <w:pPr>
        <w:rPr>
          <w:rFonts w:cstheme="minorHAnsi"/>
          <w:lang w:val="en-US"/>
        </w:rPr>
      </w:pPr>
    </w:p>
    <w:p w14:paraId="72FAF2E9" w14:textId="77777777" w:rsidR="007575F2" w:rsidRPr="005C4304" w:rsidRDefault="007575F2" w:rsidP="00F056D2">
      <w:pPr>
        <w:rPr>
          <w:rFonts w:cstheme="minorHAnsi"/>
          <w:lang w:val="en-GB"/>
        </w:rPr>
      </w:pPr>
    </w:p>
    <w:p w14:paraId="47987397" w14:textId="77777777" w:rsidR="00F056D2" w:rsidRPr="005C4304" w:rsidRDefault="00F056D2" w:rsidP="00F056D2">
      <w:pPr>
        <w:rPr>
          <w:rFonts w:cstheme="minorHAnsi"/>
          <w:lang w:val="en-GB"/>
        </w:rPr>
      </w:pPr>
      <w:r w:rsidRPr="005C4304">
        <w:rPr>
          <w:rFonts w:cstheme="minorHAnsi"/>
          <w:lang w:val="en-GB"/>
        </w:rPr>
        <w:t>On behalf of North Norway,</w:t>
      </w:r>
    </w:p>
    <w:p w14:paraId="3E9750FB" w14:textId="77777777" w:rsidR="00F056D2" w:rsidRPr="005C4304" w:rsidRDefault="00F056D2" w:rsidP="00F056D2">
      <w:pPr>
        <w:spacing w:after="0"/>
        <w:rPr>
          <w:rFonts w:cstheme="minorHAnsi"/>
          <w:lang w:val="en-GB"/>
        </w:rPr>
      </w:pPr>
      <w:r w:rsidRPr="005C4304">
        <w:rPr>
          <w:rFonts w:cstheme="minorHAnsi"/>
          <w:lang w:val="en-GB"/>
        </w:rPr>
        <w:t>Nils Kristian Sørheim Nilsen</w:t>
      </w:r>
    </w:p>
    <w:p w14:paraId="4E0A80F4" w14:textId="77777777" w:rsidR="00F056D2" w:rsidRPr="005C4304" w:rsidRDefault="00F056D2" w:rsidP="00F056D2">
      <w:pPr>
        <w:spacing w:after="0"/>
        <w:rPr>
          <w:rFonts w:cstheme="minorHAnsi"/>
          <w:lang w:val="en-GB"/>
        </w:rPr>
      </w:pPr>
      <w:r w:rsidRPr="005C4304">
        <w:rPr>
          <w:rFonts w:cstheme="minorHAnsi"/>
          <w:lang w:val="en-GB"/>
        </w:rPr>
        <w:t>Director</w:t>
      </w:r>
    </w:p>
    <w:p w14:paraId="0401ED55" w14:textId="77777777" w:rsidR="00F056D2" w:rsidRPr="005C4304" w:rsidRDefault="00F056D2" w:rsidP="00F056D2">
      <w:pPr>
        <w:spacing w:after="0"/>
        <w:rPr>
          <w:rFonts w:cstheme="minorHAnsi"/>
          <w:lang w:val="en-GB"/>
        </w:rPr>
      </w:pPr>
      <w:r w:rsidRPr="005C4304">
        <w:rPr>
          <w:rFonts w:cstheme="minorHAnsi"/>
          <w:lang w:val="en-GB"/>
        </w:rPr>
        <w:t>North Norway European Office</w:t>
      </w:r>
    </w:p>
    <w:p w14:paraId="36FFD700" w14:textId="77777777" w:rsidR="000927EF" w:rsidRPr="005C4304" w:rsidRDefault="00F056D2" w:rsidP="00F056D2">
      <w:pPr>
        <w:spacing w:after="0"/>
        <w:rPr>
          <w:rFonts w:cstheme="minorHAnsi"/>
          <w:lang w:val="fr-FR"/>
        </w:rPr>
      </w:pPr>
      <w:r w:rsidRPr="005C4304">
        <w:rPr>
          <w:rFonts w:cstheme="minorHAnsi"/>
          <w:lang w:val="fr-FR"/>
        </w:rPr>
        <w:t>Avenue des Arts 10-11</w:t>
      </w:r>
    </w:p>
    <w:p w14:paraId="58FA7D71" w14:textId="0B6EDC23" w:rsidR="00F056D2" w:rsidRPr="005C4304" w:rsidRDefault="00F056D2" w:rsidP="00F056D2">
      <w:pPr>
        <w:spacing w:after="0"/>
        <w:rPr>
          <w:rFonts w:cstheme="minorHAnsi"/>
          <w:lang w:val="fr-FR"/>
        </w:rPr>
      </w:pPr>
      <w:r w:rsidRPr="005C4304">
        <w:rPr>
          <w:rFonts w:cstheme="minorHAnsi"/>
          <w:lang w:val="fr-FR"/>
        </w:rPr>
        <w:t>1210 Saint-Josse-ten-Noode</w:t>
      </w:r>
    </w:p>
    <w:p w14:paraId="1CAB2E4C" w14:textId="77777777" w:rsidR="00F056D2" w:rsidRPr="005C4304" w:rsidRDefault="00F056D2" w:rsidP="00F056D2">
      <w:pPr>
        <w:spacing w:after="0"/>
        <w:rPr>
          <w:rFonts w:cstheme="minorHAnsi"/>
          <w:lang w:val="fr-FR"/>
        </w:rPr>
      </w:pPr>
      <w:r w:rsidRPr="005C4304">
        <w:rPr>
          <w:rFonts w:cstheme="minorHAnsi"/>
          <w:lang w:val="fr-FR"/>
        </w:rPr>
        <w:t>Brussels</w:t>
      </w:r>
    </w:p>
    <w:p w14:paraId="6E1BCFB5" w14:textId="77777777" w:rsidR="00F056D2" w:rsidRPr="005C4304" w:rsidRDefault="00F056D2" w:rsidP="00F056D2">
      <w:pPr>
        <w:spacing w:after="0"/>
        <w:rPr>
          <w:rFonts w:cstheme="minorHAnsi"/>
          <w:lang w:val="fr-FR"/>
        </w:rPr>
      </w:pPr>
      <w:r w:rsidRPr="005C4304">
        <w:rPr>
          <w:rFonts w:cstheme="minorHAnsi"/>
          <w:lang w:val="fr-FR"/>
        </w:rPr>
        <w:t>Belgium</w:t>
      </w:r>
    </w:p>
    <w:p w14:paraId="3BFC3223" w14:textId="77777777" w:rsidR="00F056D2" w:rsidRPr="005C4304" w:rsidRDefault="00F056D2" w:rsidP="00F056D2">
      <w:pPr>
        <w:spacing w:after="0"/>
        <w:rPr>
          <w:rFonts w:cstheme="minorHAnsi"/>
          <w:lang w:val="fr-FR"/>
        </w:rPr>
      </w:pPr>
      <w:r w:rsidRPr="005C4304">
        <w:rPr>
          <w:rFonts w:cstheme="minorHAnsi"/>
          <w:lang w:val="fr-FR"/>
        </w:rPr>
        <w:t xml:space="preserve">Contact: +32 471 52 02 68 / </w:t>
      </w:r>
      <w:hyperlink r:id="rId10" w:history="1">
        <w:r w:rsidRPr="005C4304">
          <w:rPr>
            <w:rStyle w:val="Hyperkobling"/>
            <w:rFonts w:cstheme="minorHAnsi"/>
            <w:lang w:val="fr-FR"/>
          </w:rPr>
          <w:t>brussel@northnorway.org</w:t>
        </w:r>
      </w:hyperlink>
      <w:r w:rsidRPr="005C4304">
        <w:rPr>
          <w:rFonts w:cstheme="minorHAnsi"/>
          <w:lang w:val="fr-FR"/>
        </w:rPr>
        <w:t xml:space="preserve">  </w:t>
      </w:r>
    </w:p>
    <w:p w14:paraId="48B0237F" w14:textId="77777777" w:rsidR="00E15EC1" w:rsidRPr="003465F7" w:rsidRDefault="00E15EC1">
      <w:pPr>
        <w:rPr>
          <w:rFonts w:cstheme="minorHAnsi"/>
          <w:lang w:val="en-US"/>
        </w:rPr>
      </w:pPr>
    </w:p>
    <w:sectPr w:rsidR="00E15EC1" w:rsidRPr="003465F7" w:rsidSect="00463812">
      <w:footerReference w:type="default" r:id="rId11"/>
      <w:headerReference w:type="first" r:id="rId12"/>
      <w:footerReference w:type="first" r:id="rId13"/>
      <w:pgSz w:w="11900" w:h="16840"/>
      <w:pgMar w:top="1418" w:right="1128" w:bottom="1985" w:left="1418" w:header="86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3BE1" w14:textId="77777777" w:rsidR="00463812" w:rsidRDefault="00463812">
      <w:pPr>
        <w:spacing w:after="0" w:line="240" w:lineRule="auto"/>
      </w:pPr>
      <w:r>
        <w:separator/>
      </w:r>
    </w:p>
  </w:endnote>
  <w:endnote w:type="continuationSeparator" w:id="0">
    <w:p w14:paraId="654F7EEB" w14:textId="77777777" w:rsidR="00463812" w:rsidRDefault="00463812">
      <w:pPr>
        <w:spacing w:after="0" w:line="240" w:lineRule="auto"/>
      </w:pPr>
      <w:r>
        <w:continuationSeparator/>
      </w:r>
    </w:p>
  </w:endnote>
  <w:endnote w:type="continuationNotice" w:id="1">
    <w:p w14:paraId="5EBCDF0B" w14:textId="77777777" w:rsidR="00463812" w:rsidRDefault="00463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722D" w14:textId="77777777" w:rsidR="00000000" w:rsidRDefault="00000000">
    <w:pPr>
      <w:pStyle w:val="Bunntekst"/>
    </w:pPr>
    <w:r>
      <w:rPr>
        <w:noProof/>
      </w:rPr>
      <mc:AlternateContent>
        <mc:Choice Requires="wps">
          <w:drawing>
            <wp:anchor distT="0" distB="0" distL="114300" distR="114300" simplePos="0" relativeHeight="251658244" behindDoc="0" locked="0" layoutInCell="1" allowOverlap="1" wp14:anchorId="488D1966" wp14:editId="68142EE6">
              <wp:simplePos x="0" y="0"/>
              <wp:positionH relativeFrom="column">
                <wp:posOffset>3895557</wp:posOffset>
              </wp:positionH>
              <wp:positionV relativeFrom="paragraph">
                <wp:posOffset>-2453005</wp:posOffset>
              </wp:positionV>
              <wp:extent cx="2369976" cy="2790099"/>
              <wp:effectExtent l="0" t="0" r="0" b="0"/>
              <wp:wrapNone/>
              <wp:docPr id="13" name="Tekstboks 13"/>
              <wp:cNvGraphicFramePr/>
              <a:graphic xmlns:a="http://schemas.openxmlformats.org/drawingml/2006/main">
                <a:graphicData uri="http://schemas.microsoft.com/office/word/2010/wordprocessingShape">
                  <wps:wsp>
                    <wps:cNvSpPr txBox="1"/>
                    <wps:spPr>
                      <a:xfrm>
                        <a:off x="0" y="0"/>
                        <a:ext cx="2369976" cy="2790099"/>
                      </a:xfrm>
                      <a:prstGeom prst="rect">
                        <a:avLst/>
                      </a:prstGeom>
                      <a:noFill/>
                      <a:ln w="6350">
                        <a:noFill/>
                      </a:ln>
                    </wps:spPr>
                    <wps:txbx>
                      <w:txbxContent>
                        <w:p w14:paraId="1BF0704D" w14:textId="77777777" w:rsidR="00000000" w:rsidRDefault="00000000">
                          <w:r>
                            <w:rPr>
                              <w:noProof/>
                            </w:rPr>
                            <w:drawing>
                              <wp:inline distT="0" distB="0" distL="0" distR="0" wp14:anchorId="130CB16E" wp14:editId="68FF7A56">
                                <wp:extent cx="2115820" cy="2691765"/>
                                <wp:effectExtent l="0" t="0" r="5080" b="635"/>
                                <wp:docPr id="14" name="Bilde 14" descr="Et bilde som inneholder tekst, k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art_lyst.png"/>
                                        <pic:cNvPicPr/>
                                      </pic:nvPicPr>
                                      <pic:blipFill>
                                        <a:blip r:embed="rId1">
                                          <a:extLst>
                                            <a:ext uri="{28A0092B-C50C-407E-A947-70E740481C1C}">
                                              <a14:useLocalDpi xmlns:a14="http://schemas.microsoft.com/office/drawing/2010/main" val="0"/>
                                            </a:ext>
                                          </a:extLst>
                                        </a:blip>
                                        <a:stretch>
                                          <a:fillRect/>
                                        </a:stretch>
                                      </pic:blipFill>
                                      <pic:spPr>
                                        <a:xfrm>
                                          <a:off x="0" y="0"/>
                                          <a:ext cx="2115820" cy="26917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8D1966" id="_x0000_t202" coordsize="21600,21600" o:spt="202" path="m,l,21600r21600,l21600,xe">
              <v:stroke joinstyle="miter"/>
              <v:path gradientshapeok="t" o:connecttype="rect"/>
            </v:shapetype>
            <v:shape id="Tekstboks 13" o:spid="_x0000_s1026" type="#_x0000_t202" style="position:absolute;margin-left:306.75pt;margin-top:-193.15pt;width:186.6pt;height:219.7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" filled="f" stroked="f" strokeweight=".5pt">
              <v:textbox>
                <w:txbxContent>
                  <w:p w14:paraId="1BF0704D" w14:textId="77777777" w:rsidR="00000000" w:rsidRDefault="00000000">
                    <w:r>
                      <w:rPr>
                        <w:noProof/>
                      </w:rPr>
                      <w:drawing>
                        <wp:inline distT="0" distB="0" distL="0" distR="0" wp14:anchorId="130CB16E" wp14:editId="68FF7A56">
                          <wp:extent cx="2115820" cy="2691765"/>
                          <wp:effectExtent l="0" t="0" r="5080" b="635"/>
                          <wp:docPr id="14" name="Bilde 14" descr="Et bilde som inneholder tekst, k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art_lyst.png"/>
                                  <pic:cNvPicPr/>
                                </pic:nvPicPr>
                                <pic:blipFill>
                                  <a:blip r:embed="rId1">
                                    <a:extLst>
                                      <a:ext uri="{28A0092B-C50C-407E-A947-70E740481C1C}">
                                        <a14:useLocalDpi xmlns:a14="http://schemas.microsoft.com/office/drawing/2010/main" val="0"/>
                                      </a:ext>
                                    </a:extLst>
                                  </a:blip>
                                  <a:stretch>
                                    <a:fillRect/>
                                  </a:stretch>
                                </pic:blipFill>
                                <pic:spPr>
                                  <a:xfrm>
                                    <a:off x="0" y="0"/>
                                    <a:ext cx="2115820" cy="269176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69582D61" wp14:editId="76D1DDCB">
              <wp:simplePos x="0" y="0"/>
              <wp:positionH relativeFrom="column">
                <wp:posOffset>-289560</wp:posOffset>
              </wp:positionH>
              <wp:positionV relativeFrom="paragraph">
                <wp:posOffset>-560368</wp:posOffset>
              </wp:positionV>
              <wp:extent cx="2176272" cy="896112"/>
              <wp:effectExtent l="0" t="0" r="0" b="0"/>
              <wp:wrapNone/>
              <wp:docPr id="11" name="Tekstboks 11"/>
              <wp:cNvGraphicFramePr/>
              <a:graphic xmlns:a="http://schemas.openxmlformats.org/drawingml/2006/main">
                <a:graphicData uri="http://schemas.microsoft.com/office/word/2010/wordprocessingShape">
                  <wps:wsp>
                    <wps:cNvSpPr txBox="1"/>
                    <wps:spPr>
                      <a:xfrm>
                        <a:off x="0" y="0"/>
                        <a:ext cx="2176272" cy="896112"/>
                      </a:xfrm>
                      <a:prstGeom prst="rect">
                        <a:avLst/>
                      </a:prstGeom>
                      <a:noFill/>
                      <a:ln w="6350">
                        <a:noFill/>
                      </a:ln>
                    </wps:spPr>
                    <wps:txbx>
                      <w:txbxContent>
                        <w:p w14:paraId="2C0529FB" w14:textId="77777777" w:rsidR="00000000" w:rsidRPr="00B4671B" w:rsidRDefault="00000000" w:rsidP="006D6E6B">
                          <w:pPr>
                            <w:rPr>
                              <w:rFonts w:cs="Arial"/>
                              <w:color w:val="262626" w:themeColor="text1" w:themeTint="D9"/>
                              <w:sz w:val="16"/>
                              <w:szCs w:val="16"/>
                            </w:rPr>
                          </w:pPr>
                          <w:r>
                            <w:rPr>
                              <w:rFonts w:cs="Arial"/>
                              <w:color w:val="262626" w:themeColor="text1" w:themeTint="D9"/>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582D61" id="Tekstboks 11" o:spid="_x0000_s1027" type="#_x0000_t202" style="position:absolute;margin-left:-22.8pt;margin-top:-44.1pt;width:171.35pt;height:70.5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" filled="f" stroked="f" strokeweight=".5pt">
              <v:textbox>
                <w:txbxContent>
                  <w:p w14:paraId="2C0529FB" w14:textId="77777777" w:rsidR="00000000" w:rsidRPr="00B4671B" w:rsidRDefault="00000000" w:rsidP="006D6E6B">
                    <w:pPr>
                      <w:rPr>
                        <w:rFonts w:cs="Arial"/>
                        <w:color w:val="262626" w:themeColor="text1" w:themeTint="D9"/>
                        <w:sz w:val="16"/>
                        <w:szCs w:val="16"/>
                      </w:rPr>
                    </w:pPr>
                    <w:r>
                      <w:rPr>
                        <w:rFonts w:cs="Arial"/>
                        <w:color w:val="262626" w:themeColor="text1" w:themeTint="D9"/>
                        <w:sz w:val="16"/>
                        <w:szCs w:val="16"/>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4A81" w14:textId="77777777" w:rsidR="00000000" w:rsidRDefault="00000000">
    <w:pPr>
      <w:pStyle w:val="Bunntekst"/>
    </w:pPr>
    <w:r>
      <w:rPr>
        <w:noProof/>
      </w:rPr>
      <mc:AlternateContent>
        <mc:Choice Requires="wps">
          <w:drawing>
            <wp:anchor distT="0" distB="0" distL="114300" distR="114300" simplePos="0" relativeHeight="251658241" behindDoc="0" locked="0" layoutInCell="1" allowOverlap="1" wp14:anchorId="43D68350" wp14:editId="17785AF3">
              <wp:simplePos x="0" y="0"/>
              <wp:positionH relativeFrom="column">
                <wp:posOffset>2272613</wp:posOffset>
              </wp:positionH>
              <wp:positionV relativeFrom="paragraph">
                <wp:posOffset>-279283</wp:posOffset>
              </wp:positionV>
              <wp:extent cx="3942313" cy="447869"/>
              <wp:effectExtent l="0" t="0" r="0" b="0"/>
              <wp:wrapNone/>
              <wp:docPr id="6" name="Tekstboks 6"/>
              <wp:cNvGraphicFramePr/>
              <a:graphic xmlns:a="http://schemas.openxmlformats.org/drawingml/2006/main">
                <a:graphicData uri="http://schemas.microsoft.com/office/word/2010/wordprocessingShape">
                  <wps:wsp>
                    <wps:cNvSpPr txBox="1"/>
                    <wps:spPr>
                      <a:xfrm>
                        <a:off x="0" y="0"/>
                        <a:ext cx="3942313" cy="447869"/>
                      </a:xfrm>
                      <a:prstGeom prst="rect">
                        <a:avLst/>
                      </a:prstGeom>
                      <a:noFill/>
                      <a:ln w="6350">
                        <a:noFill/>
                      </a:ln>
                    </wps:spPr>
                    <wps:txbx>
                      <w:txbxContent>
                        <w:p w14:paraId="2EDB72A3" w14:textId="77777777" w:rsidR="00000000" w:rsidRPr="00B4671B" w:rsidRDefault="00000000">
                          <w:pPr>
                            <w:rPr>
                              <w:rFonts w:cs="Arial"/>
                              <w:color w:val="262626" w:themeColor="text1" w:themeTint="D9"/>
                              <w:sz w:val="16"/>
                              <w:szCs w:val="16"/>
                            </w:rPr>
                          </w:pPr>
                          <w:r>
                            <w:rPr>
                              <w:noProof/>
                            </w:rPr>
                            <w:drawing>
                              <wp:inline distT="0" distB="0" distL="0" distR="0" wp14:anchorId="5C29F14A" wp14:editId="501A9566">
                                <wp:extent cx="3503295" cy="328930"/>
                                <wp:effectExtent l="0" t="0" r="1905" b="0"/>
                                <wp:docPr id="3" name="Bilde 3"/>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3503295" cy="328930"/>
                                        </a:xfrm>
                                        <a:prstGeom prst="rect">
                                          <a:avLst/>
                                        </a:prstGeom>
                                      </pic:spPr>
                                    </pic:pic>
                                  </a:graphicData>
                                </a:graphic>
                              </wp:inline>
                            </w:drawing>
                          </w:r>
                          <w:r>
                            <w:rPr>
                              <w:rFonts w:cs="Arial"/>
                              <w:noProof/>
                              <w:color w:val="000000" w:themeColor="text1"/>
                              <w:sz w:val="16"/>
                              <w:szCs w:val="16"/>
                            </w:rPr>
                            <w:drawing>
                              <wp:inline distT="0" distB="0" distL="0" distR="0" wp14:anchorId="26E24B04" wp14:editId="52648D94">
                                <wp:extent cx="3685338" cy="304281"/>
                                <wp:effectExtent l="0" t="0" r="0" b="63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ylkeslogos.png"/>
                                        <pic:cNvPicPr/>
                                      </pic:nvPicPr>
                                      <pic:blipFill>
                                        <a:blip r:embed="rId2">
                                          <a:extLst>
                                            <a:ext uri="{28A0092B-C50C-407E-A947-70E740481C1C}">
                                              <a14:useLocalDpi xmlns:a14="http://schemas.microsoft.com/office/drawing/2010/main" val="0"/>
                                            </a:ext>
                                          </a:extLst>
                                        </a:blip>
                                        <a:stretch>
                                          <a:fillRect/>
                                        </a:stretch>
                                      </pic:blipFill>
                                      <pic:spPr>
                                        <a:xfrm>
                                          <a:off x="0" y="0"/>
                                          <a:ext cx="3721432" cy="3072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68350" id="_x0000_t202" coordsize="21600,21600" o:spt="202" path="m,l,21600r21600,l21600,xe">
              <v:stroke joinstyle="miter"/>
              <v:path gradientshapeok="t" o:connecttype="rect"/>
            </v:shapetype>
            <v:shape id="Tekstboks 6" o:spid="_x0000_s1029" type="#_x0000_t202" style="position:absolute;margin-left:178.95pt;margin-top:-22pt;width:310.4pt;height:3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" filled="f" stroked="f" strokeweight=".5pt">
              <v:textbox>
                <w:txbxContent>
                  <w:p w14:paraId="2EDB72A3" w14:textId="77777777" w:rsidR="00000000" w:rsidRPr="00B4671B" w:rsidRDefault="00000000">
                    <w:pPr>
                      <w:rPr>
                        <w:rFonts w:cs="Arial"/>
                        <w:color w:val="262626" w:themeColor="text1" w:themeTint="D9"/>
                        <w:sz w:val="16"/>
                        <w:szCs w:val="16"/>
                      </w:rPr>
                    </w:pPr>
                    <w:r>
                      <w:rPr>
                        <w:noProof/>
                      </w:rPr>
                      <w:drawing>
                        <wp:inline distT="0" distB="0" distL="0" distR="0" wp14:anchorId="5C29F14A" wp14:editId="501A9566">
                          <wp:extent cx="3503295" cy="328930"/>
                          <wp:effectExtent l="0" t="0" r="1905" b="0"/>
                          <wp:docPr id="3" name="Bilde 3"/>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3503295" cy="328930"/>
                                  </a:xfrm>
                                  <a:prstGeom prst="rect">
                                    <a:avLst/>
                                  </a:prstGeom>
                                </pic:spPr>
                              </pic:pic>
                            </a:graphicData>
                          </a:graphic>
                        </wp:inline>
                      </w:drawing>
                    </w:r>
                    <w:r>
                      <w:rPr>
                        <w:rFonts w:cs="Arial"/>
                        <w:noProof/>
                        <w:color w:val="000000" w:themeColor="text1"/>
                        <w:sz w:val="16"/>
                        <w:szCs w:val="16"/>
                      </w:rPr>
                      <w:drawing>
                        <wp:inline distT="0" distB="0" distL="0" distR="0" wp14:anchorId="26E24B04" wp14:editId="52648D94">
                          <wp:extent cx="3685338" cy="304281"/>
                          <wp:effectExtent l="0" t="0" r="0" b="63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ylkeslogos.png"/>
                                  <pic:cNvPicPr/>
                                </pic:nvPicPr>
                                <pic:blipFill>
                                  <a:blip r:embed="rId2">
                                    <a:extLst>
                                      <a:ext uri="{28A0092B-C50C-407E-A947-70E740481C1C}">
                                        <a14:useLocalDpi xmlns:a14="http://schemas.microsoft.com/office/drawing/2010/main" val="0"/>
                                      </a:ext>
                                    </a:extLst>
                                  </a:blip>
                                  <a:stretch>
                                    <a:fillRect/>
                                  </a:stretch>
                                </pic:blipFill>
                                <pic:spPr>
                                  <a:xfrm>
                                    <a:off x="0" y="0"/>
                                    <a:ext cx="3721432" cy="307261"/>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F45C94E" wp14:editId="3348BBE9">
              <wp:simplePos x="0" y="0"/>
              <wp:positionH relativeFrom="column">
                <wp:posOffset>-292523</wp:posOffset>
              </wp:positionH>
              <wp:positionV relativeFrom="paragraph">
                <wp:posOffset>-565785</wp:posOffset>
              </wp:positionV>
              <wp:extent cx="2176272" cy="896112"/>
              <wp:effectExtent l="0" t="0" r="0" b="0"/>
              <wp:wrapNone/>
              <wp:docPr id="2" name="Tekstboks 2"/>
              <wp:cNvGraphicFramePr/>
              <a:graphic xmlns:a="http://schemas.openxmlformats.org/drawingml/2006/main">
                <a:graphicData uri="http://schemas.microsoft.com/office/word/2010/wordprocessingShape">
                  <wps:wsp>
                    <wps:cNvSpPr txBox="1"/>
                    <wps:spPr>
                      <a:xfrm>
                        <a:off x="0" y="0"/>
                        <a:ext cx="2176272" cy="896112"/>
                      </a:xfrm>
                      <a:prstGeom prst="rect">
                        <a:avLst/>
                      </a:prstGeom>
                      <a:noFill/>
                      <a:ln w="6350">
                        <a:noFill/>
                      </a:ln>
                    </wps:spPr>
                    <wps:txbx>
                      <w:txbxContent>
                        <w:p w14:paraId="76983849" w14:textId="77777777" w:rsidR="00000000" w:rsidRPr="00B4671B" w:rsidRDefault="00000000">
                          <w:pPr>
                            <w:rPr>
                              <w:rFonts w:cs="Arial"/>
                              <w:color w:val="262626" w:themeColor="text1" w:themeTint="D9"/>
                              <w:sz w:val="16"/>
                              <w:szCs w:val="16"/>
                            </w:rPr>
                          </w:pPr>
                          <w:r w:rsidRPr="00B4671B">
                            <w:rPr>
                              <w:rFonts w:cs="Arial"/>
                              <w:noProof/>
                              <w:color w:val="262626" w:themeColor="text1" w:themeTint="D9"/>
                              <w:sz w:val="16"/>
                              <w:szCs w:val="16"/>
                            </w:rPr>
                            <w:drawing>
                              <wp:inline distT="0" distB="0" distL="0" distR="0" wp14:anchorId="452ECBC9" wp14:editId="2F4CAFFE">
                                <wp:extent cx="2076301" cy="810111"/>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pic:cNvPicPr/>
                                      </pic:nvPicPr>
                                      <pic:blipFill>
                                        <a:blip r:embed="rId3">
                                          <a:extLst>
                                            <a:ext uri="{28A0092B-C50C-407E-A947-70E740481C1C}">
                                              <a14:useLocalDpi xmlns:a14="http://schemas.microsoft.com/office/drawing/2010/main" val="0"/>
                                            </a:ext>
                                          </a:extLst>
                                        </a:blip>
                                        <a:stretch>
                                          <a:fillRect/>
                                        </a:stretch>
                                      </pic:blipFill>
                                      <pic:spPr>
                                        <a:xfrm>
                                          <a:off x="0" y="0"/>
                                          <a:ext cx="2076301" cy="8101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45C94E" id="Tekstboks 2" o:spid="_x0000_s1030" type="#_x0000_t202" style="position:absolute;margin-left:-23.05pt;margin-top:-44.55pt;width:171.35pt;height:70.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" filled="f" stroked="f" strokeweight=".5pt">
              <v:textbox>
                <w:txbxContent>
                  <w:p w14:paraId="76983849" w14:textId="77777777" w:rsidR="00000000" w:rsidRPr="00B4671B" w:rsidRDefault="00000000">
                    <w:pPr>
                      <w:rPr>
                        <w:rFonts w:cs="Arial"/>
                        <w:color w:val="262626" w:themeColor="text1" w:themeTint="D9"/>
                        <w:sz w:val="16"/>
                        <w:szCs w:val="16"/>
                      </w:rPr>
                    </w:pPr>
                    <w:r w:rsidRPr="00B4671B">
                      <w:rPr>
                        <w:rFonts w:cs="Arial"/>
                        <w:noProof/>
                        <w:color w:val="262626" w:themeColor="text1" w:themeTint="D9"/>
                        <w:sz w:val="16"/>
                        <w:szCs w:val="16"/>
                      </w:rPr>
                      <w:drawing>
                        <wp:inline distT="0" distB="0" distL="0" distR="0" wp14:anchorId="452ECBC9" wp14:editId="2F4CAFFE">
                          <wp:extent cx="2076301" cy="810111"/>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pic:cNvPicPr/>
                                </pic:nvPicPr>
                                <pic:blipFill>
                                  <a:blip r:embed="rId3">
                                    <a:extLst>
                                      <a:ext uri="{28A0092B-C50C-407E-A947-70E740481C1C}">
                                        <a14:useLocalDpi xmlns:a14="http://schemas.microsoft.com/office/drawing/2010/main" val="0"/>
                                      </a:ext>
                                    </a:extLst>
                                  </a:blip>
                                  <a:stretch>
                                    <a:fillRect/>
                                  </a:stretch>
                                </pic:blipFill>
                                <pic:spPr>
                                  <a:xfrm>
                                    <a:off x="0" y="0"/>
                                    <a:ext cx="2076301" cy="810111"/>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B2ED" w14:textId="77777777" w:rsidR="00463812" w:rsidRDefault="00463812">
      <w:pPr>
        <w:spacing w:after="0" w:line="240" w:lineRule="auto"/>
      </w:pPr>
      <w:r>
        <w:separator/>
      </w:r>
    </w:p>
  </w:footnote>
  <w:footnote w:type="continuationSeparator" w:id="0">
    <w:p w14:paraId="1F47A9F6" w14:textId="77777777" w:rsidR="00463812" w:rsidRDefault="00463812">
      <w:pPr>
        <w:spacing w:after="0" w:line="240" w:lineRule="auto"/>
      </w:pPr>
      <w:r>
        <w:continuationSeparator/>
      </w:r>
    </w:p>
  </w:footnote>
  <w:footnote w:type="continuationNotice" w:id="1">
    <w:p w14:paraId="66A564FB" w14:textId="77777777" w:rsidR="00463812" w:rsidRDefault="004638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CD9C" w14:textId="77777777" w:rsidR="00000000" w:rsidRDefault="00000000" w:rsidP="00B4671B">
    <w:pPr>
      <w:pStyle w:val="Topptekst"/>
      <w:tabs>
        <w:tab w:val="clear" w:pos="9072"/>
      </w:tabs>
      <w:jc w:val="right"/>
    </w:pPr>
    <w:r>
      <w:rPr>
        <w:noProof/>
      </w:rPr>
      <mc:AlternateContent>
        <mc:Choice Requires="wps">
          <w:drawing>
            <wp:anchor distT="0" distB="0" distL="114300" distR="114300" simplePos="0" relativeHeight="251658242" behindDoc="0" locked="0" layoutInCell="1" allowOverlap="1" wp14:anchorId="6C36A2BD" wp14:editId="070E1F61">
              <wp:simplePos x="0" y="0"/>
              <wp:positionH relativeFrom="column">
                <wp:posOffset>4219627</wp:posOffset>
              </wp:positionH>
              <wp:positionV relativeFrom="paragraph">
                <wp:posOffset>0</wp:posOffset>
              </wp:positionV>
              <wp:extent cx="2062066" cy="1614196"/>
              <wp:effectExtent l="0" t="0" r="0" b="0"/>
              <wp:wrapNone/>
              <wp:docPr id="9" name="Tekstboks 9"/>
              <wp:cNvGraphicFramePr/>
              <a:graphic xmlns:a="http://schemas.openxmlformats.org/drawingml/2006/main">
                <a:graphicData uri="http://schemas.microsoft.com/office/word/2010/wordprocessingShape">
                  <wps:wsp>
                    <wps:cNvSpPr txBox="1"/>
                    <wps:spPr>
                      <a:xfrm>
                        <a:off x="0" y="0"/>
                        <a:ext cx="2062066" cy="1614196"/>
                      </a:xfrm>
                      <a:prstGeom prst="rect">
                        <a:avLst/>
                      </a:prstGeom>
                      <a:noFill/>
                      <a:ln w="6350">
                        <a:noFill/>
                      </a:ln>
                    </wps:spPr>
                    <wps:txbx>
                      <w:txbxContent>
                        <w:p w14:paraId="7059641C" w14:textId="77777777" w:rsidR="00000000" w:rsidRDefault="00000000">
                          <w:r>
                            <w:rPr>
                              <w:noProof/>
                            </w:rPr>
                            <w:drawing>
                              <wp:inline distT="0" distB="0" distL="0" distR="0" wp14:anchorId="4A351763" wp14:editId="71CF0ABA">
                                <wp:extent cx="1758998" cy="13716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Norway_EuropeanOffice.png"/>
                                        <pic:cNvPicPr/>
                                      </pic:nvPicPr>
                                      <pic:blipFill>
                                        <a:blip r:embed="rId1">
                                          <a:extLst>
                                            <a:ext uri="{28A0092B-C50C-407E-A947-70E740481C1C}">
                                              <a14:useLocalDpi xmlns:a14="http://schemas.microsoft.com/office/drawing/2010/main" val="0"/>
                                            </a:ext>
                                          </a:extLst>
                                        </a:blip>
                                        <a:stretch>
                                          <a:fillRect/>
                                        </a:stretch>
                                      </pic:blipFill>
                                      <pic:spPr>
                                        <a:xfrm>
                                          <a:off x="0" y="0"/>
                                          <a:ext cx="1778432" cy="13867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36A2BD" id="_x0000_t202" coordsize="21600,21600" o:spt="202" path="m,l,21600r21600,l21600,xe">
              <v:stroke joinstyle="miter"/>
              <v:path gradientshapeok="t" o:connecttype="rect"/>
            </v:shapetype>
            <v:shape id="Tekstboks 9" o:spid="_x0000_s1028" type="#_x0000_t202" style="position:absolute;left:0;text-align:left;margin-left:332.25pt;margin-top:0;width:162.35pt;height:127.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" filled="f" stroked="f" strokeweight=".5pt">
              <v:textbox>
                <w:txbxContent>
                  <w:p w14:paraId="7059641C" w14:textId="77777777" w:rsidR="00000000" w:rsidRDefault="00000000">
                    <w:r>
                      <w:rPr>
                        <w:noProof/>
                      </w:rPr>
                      <w:drawing>
                        <wp:inline distT="0" distB="0" distL="0" distR="0" wp14:anchorId="4A351763" wp14:editId="71CF0ABA">
                          <wp:extent cx="1758998" cy="13716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Norway_EuropeanOffice.png"/>
                                  <pic:cNvPicPr/>
                                </pic:nvPicPr>
                                <pic:blipFill>
                                  <a:blip r:embed="rId1">
                                    <a:extLst>
                                      <a:ext uri="{28A0092B-C50C-407E-A947-70E740481C1C}">
                                        <a14:useLocalDpi xmlns:a14="http://schemas.microsoft.com/office/drawing/2010/main" val="0"/>
                                      </a:ext>
                                    </a:extLst>
                                  </a:blip>
                                  <a:stretch>
                                    <a:fillRect/>
                                  </a:stretch>
                                </pic:blipFill>
                                <pic:spPr>
                                  <a:xfrm>
                                    <a:off x="0" y="0"/>
                                    <a:ext cx="1778432" cy="1386754"/>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72E9"/>
    <w:multiLevelType w:val="hybridMultilevel"/>
    <w:tmpl w:val="036CB776"/>
    <w:lvl w:ilvl="0" w:tplc="00A8AB58">
      <w:start w:val="24"/>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A257389"/>
    <w:multiLevelType w:val="hybridMultilevel"/>
    <w:tmpl w:val="D66C677C"/>
    <w:lvl w:ilvl="0" w:tplc="366A087C">
      <w:start w:val="24"/>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9DC782C"/>
    <w:multiLevelType w:val="hybridMultilevel"/>
    <w:tmpl w:val="925A2FDA"/>
    <w:lvl w:ilvl="0" w:tplc="BC42AC1E">
      <w:start w:val="24"/>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19150682">
    <w:abstractNumId w:val="0"/>
  </w:num>
  <w:num w:numId="2" w16cid:durableId="878204837">
    <w:abstractNumId w:val="1"/>
  </w:num>
  <w:num w:numId="3" w16cid:durableId="1777865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88"/>
    <w:rsid w:val="000018A4"/>
    <w:rsid w:val="00001A09"/>
    <w:rsid w:val="00011616"/>
    <w:rsid w:val="00012B81"/>
    <w:rsid w:val="00027E69"/>
    <w:rsid w:val="00030D0C"/>
    <w:rsid w:val="00041827"/>
    <w:rsid w:val="0005100E"/>
    <w:rsid w:val="00072826"/>
    <w:rsid w:val="00076967"/>
    <w:rsid w:val="00081552"/>
    <w:rsid w:val="000927EF"/>
    <w:rsid w:val="00093813"/>
    <w:rsid w:val="00093B65"/>
    <w:rsid w:val="000A2082"/>
    <w:rsid w:val="000A7498"/>
    <w:rsid w:val="000C7A23"/>
    <w:rsid w:val="000D7137"/>
    <w:rsid w:val="000E525B"/>
    <w:rsid w:val="000F4ACC"/>
    <w:rsid w:val="001070C1"/>
    <w:rsid w:val="0012085A"/>
    <w:rsid w:val="00132091"/>
    <w:rsid w:val="0013648F"/>
    <w:rsid w:val="00145791"/>
    <w:rsid w:val="00157507"/>
    <w:rsid w:val="001601CC"/>
    <w:rsid w:val="00162871"/>
    <w:rsid w:val="00165682"/>
    <w:rsid w:val="00166B7D"/>
    <w:rsid w:val="0017204A"/>
    <w:rsid w:val="001810D9"/>
    <w:rsid w:val="00184358"/>
    <w:rsid w:val="00187FA1"/>
    <w:rsid w:val="0019318A"/>
    <w:rsid w:val="001A2AE6"/>
    <w:rsid w:val="001A2F74"/>
    <w:rsid w:val="001A48AD"/>
    <w:rsid w:val="001A7C84"/>
    <w:rsid w:val="001B1419"/>
    <w:rsid w:val="001B2138"/>
    <w:rsid w:val="001D35F0"/>
    <w:rsid w:val="001E12A3"/>
    <w:rsid w:val="001E1BEB"/>
    <w:rsid w:val="001E2833"/>
    <w:rsid w:val="001E6326"/>
    <w:rsid w:val="001F608A"/>
    <w:rsid w:val="00206304"/>
    <w:rsid w:val="00207A8F"/>
    <w:rsid w:val="002252A7"/>
    <w:rsid w:val="00231CB4"/>
    <w:rsid w:val="00234EA3"/>
    <w:rsid w:val="00237C91"/>
    <w:rsid w:val="00241C64"/>
    <w:rsid w:val="002436DA"/>
    <w:rsid w:val="00243A88"/>
    <w:rsid w:val="00243B07"/>
    <w:rsid w:val="0026111E"/>
    <w:rsid w:val="00265134"/>
    <w:rsid w:val="00265DF4"/>
    <w:rsid w:val="00295FF7"/>
    <w:rsid w:val="002B284B"/>
    <w:rsid w:val="002B70F2"/>
    <w:rsid w:val="002B716A"/>
    <w:rsid w:val="002B7BB1"/>
    <w:rsid w:val="002C21DD"/>
    <w:rsid w:val="002C5E96"/>
    <w:rsid w:val="002E31D7"/>
    <w:rsid w:val="002E465D"/>
    <w:rsid w:val="002E5CBA"/>
    <w:rsid w:val="002F4C3B"/>
    <w:rsid w:val="003128CC"/>
    <w:rsid w:val="00321DC4"/>
    <w:rsid w:val="00327C1F"/>
    <w:rsid w:val="00327E8F"/>
    <w:rsid w:val="00330AA8"/>
    <w:rsid w:val="00330B7D"/>
    <w:rsid w:val="003318BC"/>
    <w:rsid w:val="00341A69"/>
    <w:rsid w:val="0034380D"/>
    <w:rsid w:val="00344EEE"/>
    <w:rsid w:val="003465F7"/>
    <w:rsid w:val="00347F22"/>
    <w:rsid w:val="0037679D"/>
    <w:rsid w:val="00376F5A"/>
    <w:rsid w:val="003909D6"/>
    <w:rsid w:val="003931E0"/>
    <w:rsid w:val="003A34C1"/>
    <w:rsid w:val="003A4C5E"/>
    <w:rsid w:val="003B3DC1"/>
    <w:rsid w:val="003C128C"/>
    <w:rsid w:val="003C3DFA"/>
    <w:rsid w:val="003D66D0"/>
    <w:rsid w:val="003F1C3F"/>
    <w:rsid w:val="003F6017"/>
    <w:rsid w:val="00413D73"/>
    <w:rsid w:val="00424CF5"/>
    <w:rsid w:val="00451B77"/>
    <w:rsid w:val="00463812"/>
    <w:rsid w:val="00470DD8"/>
    <w:rsid w:val="004750C3"/>
    <w:rsid w:val="00492EC6"/>
    <w:rsid w:val="00494CC4"/>
    <w:rsid w:val="004A4E20"/>
    <w:rsid w:val="004B5816"/>
    <w:rsid w:val="004C7265"/>
    <w:rsid w:val="004E6988"/>
    <w:rsid w:val="004F53D4"/>
    <w:rsid w:val="00504148"/>
    <w:rsid w:val="00521552"/>
    <w:rsid w:val="00525139"/>
    <w:rsid w:val="00530BE0"/>
    <w:rsid w:val="00530F2A"/>
    <w:rsid w:val="0053552E"/>
    <w:rsid w:val="005359C9"/>
    <w:rsid w:val="00536EB0"/>
    <w:rsid w:val="0053759F"/>
    <w:rsid w:val="005677B1"/>
    <w:rsid w:val="00573E84"/>
    <w:rsid w:val="005841AA"/>
    <w:rsid w:val="0058508D"/>
    <w:rsid w:val="00587351"/>
    <w:rsid w:val="00592F1A"/>
    <w:rsid w:val="005960A9"/>
    <w:rsid w:val="005A02B8"/>
    <w:rsid w:val="005B545A"/>
    <w:rsid w:val="005B687F"/>
    <w:rsid w:val="005C0F4F"/>
    <w:rsid w:val="005C3DA5"/>
    <w:rsid w:val="005C4304"/>
    <w:rsid w:val="005C51D5"/>
    <w:rsid w:val="005D5F8C"/>
    <w:rsid w:val="005E3187"/>
    <w:rsid w:val="005F0D2D"/>
    <w:rsid w:val="00602196"/>
    <w:rsid w:val="0062304D"/>
    <w:rsid w:val="00623C33"/>
    <w:rsid w:val="00623CA9"/>
    <w:rsid w:val="00630476"/>
    <w:rsid w:val="006402A0"/>
    <w:rsid w:val="00647305"/>
    <w:rsid w:val="0066149C"/>
    <w:rsid w:val="00662C3E"/>
    <w:rsid w:val="00665BEC"/>
    <w:rsid w:val="00670ECB"/>
    <w:rsid w:val="00680D5E"/>
    <w:rsid w:val="006A2242"/>
    <w:rsid w:val="006A5403"/>
    <w:rsid w:val="006A7013"/>
    <w:rsid w:val="006C0CF4"/>
    <w:rsid w:val="006C1175"/>
    <w:rsid w:val="006C5553"/>
    <w:rsid w:val="006D2F49"/>
    <w:rsid w:val="006E3410"/>
    <w:rsid w:val="006F196A"/>
    <w:rsid w:val="006F371C"/>
    <w:rsid w:val="00715D01"/>
    <w:rsid w:val="007268FA"/>
    <w:rsid w:val="0074450B"/>
    <w:rsid w:val="00746959"/>
    <w:rsid w:val="00750934"/>
    <w:rsid w:val="00755E0F"/>
    <w:rsid w:val="007575F2"/>
    <w:rsid w:val="00765772"/>
    <w:rsid w:val="007672FA"/>
    <w:rsid w:val="00767E27"/>
    <w:rsid w:val="00771AE2"/>
    <w:rsid w:val="007759AA"/>
    <w:rsid w:val="00775D81"/>
    <w:rsid w:val="0078306E"/>
    <w:rsid w:val="0078363B"/>
    <w:rsid w:val="0078765C"/>
    <w:rsid w:val="007B40B9"/>
    <w:rsid w:val="007B65D9"/>
    <w:rsid w:val="007D02A0"/>
    <w:rsid w:val="007E2439"/>
    <w:rsid w:val="007E6895"/>
    <w:rsid w:val="00801E2C"/>
    <w:rsid w:val="00801F6A"/>
    <w:rsid w:val="008102F3"/>
    <w:rsid w:val="0082701C"/>
    <w:rsid w:val="0083186A"/>
    <w:rsid w:val="008319B2"/>
    <w:rsid w:val="008545AE"/>
    <w:rsid w:val="00882A76"/>
    <w:rsid w:val="00883701"/>
    <w:rsid w:val="008A01F1"/>
    <w:rsid w:val="008A02C7"/>
    <w:rsid w:val="008A74B9"/>
    <w:rsid w:val="008C6F97"/>
    <w:rsid w:val="008E1571"/>
    <w:rsid w:val="008E262E"/>
    <w:rsid w:val="008F289C"/>
    <w:rsid w:val="008F639E"/>
    <w:rsid w:val="009028D5"/>
    <w:rsid w:val="00932BF9"/>
    <w:rsid w:val="009435E3"/>
    <w:rsid w:val="009453FA"/>
    <w:rsid w:val="009478B9"/>
    <w:rsid w:val="009521D0"/>
    <w:rsid w:val="00954DF6"/>
    <w:rsid w:val="00962015"/>
    <w:rsid w:val="00964A06"/>
    <w:rsid w:val="00982378"/>
    <w:rsid w:val="00985BB5"/>
    <w:rsid w:val="0099764E"/>
    <w:rsid w:val="009A1483"/>
    <w:rsid w:val="009C5971"/>
    <w:rsid w:val="009F0673"/>
    <w:rsid w:val="009F4C32"/>
    <w:rsid w:val="009F510C"/>
    <w:rsid w:val="009F52C7"/>
    <w:rsid w:val="00A047C2"/>
    <w:rsid w:val="00A06488"/>
    <w:rsid w:val="00A07420"/>
    <w:rsid w:val="00A1292F"/>
    <w:rsid w:val="00A208DA"/>
    <w:rsid w:val="00A2172E"/>
    <w:rsid w:val="00A23C49"/>
    <w:rsid w:val="00A2799C"/>
    <w:rsid w:val="00A342F2"/>
    <w:rsid w:val="00A34B05"/>
    <w:rsid w:val="00A442BB"/>
    <w:rsid w:val="00A456E8"/>
    <w:rsid w:val="00A46E7A"/>
    <w:rsid w:val="00A549E4"/>
    <w:rsid w:val="00A55A1B"/>
    <w:rsid w:val="00A6097B"/>
    <w:rsid w:val="00A6685F"/>
    <w:rsid w:val="00A71966"/>
    <w:rsid w:val="00A734CC"/>
    <w:rsid w:val="00A74370"/>
    <w:rsid w:val="00A80402"/>
    <w:rsid w:val="00A909E7"/>
    <w:rsid w:val="00A94830"/>
    <w:rsid w:val="00A94D80"/>
    <w:rsid w:val="00AA30F9"/>
    <w:rsid w:val="00AD2EC2"/>
    <w:rsid w:val="00AE71E8"/>
    <w:rsid w:val="00AF2BE7"/>
    <w:rsid w:val="00B02276"/>
    <w:rsid w:val="00B035FB"/>
    <w:rsid w:val="00B04CAB"/>
    <w:rsid w:val="00B10140"/>
    <w:rsid w:val="00B12A77"/>
    <w:rsid w:val="00B13FB7"/>
    <w:rsid w:val="00B22AC9"/>
    <w:rsid w:val="00B23A92"/>
    <w:rsid w:val="00B23BBD"/>
    <w:rsid w:val="00B2702F"/>
    <w:rsid w:val="00B278BE"/>
    <w:rsid w:val="00B30276"/>
    <w:rsid w:val="00B30603"/>
    <w:rsid w:val="00B34004"/>
    <w:rsid w:val="00B367C4"/>
    <w:rsid w:val="00B37C3C"/>
    <w:rsid w:val="00B43E13"/>
    <w:rsid w:val="00B5068E"/>
    <w:rsid w:val="00B50960"/>
    <w:rsid w:val="00B73632"/>
    <w:rsid w:val="00B74EED"/>
    <w:rsid w:val="00B90638"/>
    <w:rsid w:val="00BA4B66"/>
    <w:rsid w:val="00BA689D"/>
    <w:rsid w:val="00BB1958"/>
    <w:rsid w:val="00BB5EB2"/>
    <w:rsid w:val="00BC4C26"/>
    <w:rsid w:val="00BC636A"/>
    <w:rsid w:val="00BC723A"/>
    <w:rsid w:val="00BC7871"/>
    <w:rsid w:val="00BE2C0A"/>
    <w:rsid w:val="00BF136D"/>
    <w:rsid w:val="00C161EA"/>
    <w:rsid w:val="00C166D2"/>
    <w:rsid w:val="00C54FF1"/>
    <w:rsid w:val="00C569C8"/>
    <w:rsid w:val="00C623FA"/>
    <w:rsid w:val="00C701C4"/>
    <w:rsid w:val="00C71EAB"/>
    <w:rsid w:val="00C84484"/>
    <w:rsid w:val="00C913B3"/>
    <w:rsid w:val="00CA524F"/>
    <w:rsid w:val="00CB4EC3"/>
    <w:rsid w:val="00CE10D3"/>
    <w:rsid w:val="00CE3532"/>
    <w:rsid w:val="00CE42E3"/>
    <w:rsid w:val="00CE6E45"/>
    <w:rsid w:val="00CF3A07"/>
    <w:rsid w:val="00CF6C9D"/>
    <w:rsid w:val="00D00094"/>
    <w:rsid w:val="00D00180"/>
    <w:rsid w:val="00D05764"/>
    <w:rsid w:val="00D06112"/>
    <w:rsid w:val="00D10552"/>
    <w:rsid w:val="00D2604B"/>
    <w:rsid w:val="00D26D68"/>
    <w:rsid w:val="00D47ECD"/>
    <w:rsid w:val="00D50BFA"/>
    <w:rsid w:val="00D62DE5"/>
    <w:rsid w:val="00D65BC9"/>
    <w:rsid w:val="00D759F7"/>
    <w:rsid w:val="00D95782"/>
    <w:rsid w:val="00D966CF"/>
    <w:rsid w:val="00DA5AC6"/>
    <w:rsid w:val="00DD6171"/>
    <w:rsid w:val="00DF57BF"/>
    <w:rsid w:val="00DF6321"/>
    <w:rsid w:val="00E00207"/>
    <w:rsid w:val="00E15EC1"/>
    <w:rsid w:val="00E211E9"/>
    <w:rsid w:val="00E32C32"/>
    <w:rsid w:val="00E34034"/>
    <w:rsid w:val="00E41C52"/>
    <w:rsid w:val="00E4467A"/>
    <w:rsid w:val="00E512A4"/>
    <w:rsid w:val="00E52B68"/>
    <w:rsid w:val="00E6222E"/>
    <w:rsid w:val="00E70844"/>
    <w:rsid w:val="00E715B4"/>
    <w:rsid w:val="00E94DE1"/>
    <w:rsid w:val="00EA0801"/>
    <w:rsid w:val="00EB44DC"/>
    <w:rsid w:val="00EB540C"/>
    <w:rsid w:val="00EB79A4"/>
    <w:rsid w:val="00EC0F65"/>
    <w:rsid w:val="00EC477F"/>
    <w:rsid w:val="00ED2C11"/>
    <w:rsid w:val="00EF08A4"/>
    <w:rsid w:val="00EF11FF"/>
    <w:rsid w:val="00EF1EB1"/>
    <w:rsid w:val="00F056D2"/>
    <w:rsid w:val="00F05DAF"/>
    <w:rsid w:val="00F10F70"/>
    <w:rsid w:val="00F10FE4"/>
    <w:rsid w:val="00F11F8B"/>
    <w:rsid w:val="00F12AAB"/>
    <w:rsid w:val="00F14CE8"/>
    <w:rsid w:val="00F2695D"/>
    <w:rsid w:val="00F53A9D"/>
    <w:rsid w:val="00F56BB7"/>
    <w:rsid w:val="00F64A2F"/>
    <w:rsid w:val="00F652EA"/>
    <w:rsid w:val="00F72137"/>
    <w:rsid w:val="00F77842"/>
    <w:rsid w:val="00FA204C"/>
    <w:rsid w:val="00FA321C"/>
    <w:rsid w:val="00FA5376"/>
    <w:rsid w:val="00FB6D71"/>
    <w:rsid w:val="00FE2A53"/>
    <w:rsid w:val="00FF2300"/>
    <w:rsid w:val="00FF395A"/>
    <w:rsid w:val="00FF7A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41BC"/>
  <w15:chartTrackingRefBased/>
  <w15:docId w15:val="{A1DC568B-41BB-4643-8BD0-41B2D989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6D2"/>
    <w:pPr>
      <w:spacing w:after="120"/>
    </w:pPr>
    <w:rPr>
      <w:kern w:val="0"/>
      <w14:ligatures w14:val="none"/>
    </w:rPr>
  </w:style>
  <w:style w:type="paragraph" w:styleId="Overskrift1">
    <w:name w:val="heading 1"/>
    <w:basedOn w:val="Normal"/>
    <w:next w:val="Normal"/>
    <w:link w:val="Overskrift1Tegn"/>
    <w:uiPriority w:val="9"/>
    <w:qFormat/>
    <w:rsid w:val="00954DF6"/>
    <w:pPr>
      <w:spacing w:after="0"/>
      <w:outlineLvl w:val="0"/>
    </w:pPr>
    <w:rPr>
      <w:rFonts w:ascii="Arial" w:hAnsi="Arial"/>
      <w:b/>
      <w:kern w:val="2"/>
      <w:sz w:val="28"/>
      <w14:ligatures w14:val="standardContextual"/>
    </w:rPr>
  </w:style>
  <w:style w:type="paragraph" w:styleId="Overskrift2">
    <w:name w:val="heading 2"/>
    <w:basedOn w:val="Tittel"/>
    <w:next w:val="Normal"/>
    <w:link w:val="Overskrift2Tegn"/>
    <w:uiPriority w:val="9"/>
    <w:qFormat/>
    <w:rsid w:val="00954DF6"/>
    <w:pPr>
      <w:outlineLvl w:val="1"/>
    </w:pPr>
    <w:rPr>
      <w:sz w:val="24"/>
    </w:rPr>
  </w:style>
  <w:style w:type="paragraph" w:styleId="Overskrift3">
    <w:name w:val="heading 3"/>
    <w:basedOn w:val="Overskrift2"/>
    <w:next w:val="Normal"/>
    <w:link w:val="Overskrift3Tegn"/>
    <w:uiPriority w:val="9"/>
    <w:qFormat/>
    <w:rsid w:val="00954DF6"/>
    <w:pPr>
      <w:outlineLvl w:val="2"/>
    </w:pPr>
    <w:rPr>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5"/>
    <w:qFormat/>
    <w:rsid w:val="00954DF6"/>
    <w:rPr>
      <w:rFonts w:ascii="Arial" w:hAnsi="Arial"/>
      <w:kern w:val="2"/>
      <w14:ligatures w14:val="standardContextual"/>
    </w:rPr>
  </w:style>
  <w:style w:type="character" w:customStyle="1" w:styleId="BrdtekstTegn">
    <w:name w:val="Brødtekst Tegn"/>
    <w:basedOn w:val="Standardskriftforavsnitt"/>
    <w:link w:val="Brdtekst"/>
    <w:uiPriority w:val="5"/>
    <w:rsid w:val="00954DF6"/>
    <w:rPr>
      <w:rFonts w:ascii="Arial" w:eastAsiaTheme="minorHAnsi" w:hAnsi="Arial"/>
    </w:rPr>
  </w:style>
  <w:style w:type="paragraph" w:styleId="Bunntekst">
    <w:name w:val="footer"/>
    <w:basedOn w:val="Normal"/>
    <w:link w:val="BunntekstTegn"/>
    <w:uiPriority w:val="99"/>
    <w:unhideWhenUsed/>
    <w:rsid w:val="00954DF6"/>
    <w:pPr>
      <w:tabs>
        <w:tab w:val="center" w:pos="4536"/>
        <w:tab w:val="right" w:pos="9072"/>
      </w:tabs>
      <w:spacing w:after="0" w:line="240" w:lineRule="auto"/>
    </w:pPr>
    <w:rPr>
      <w:rFonts w:ascii="Arial" w:hAnsi="Arial"/>
      <w:kern w:val="2"/>
      <w14:ligatures w14:val="standardContextual"/>
    </w:rPr>
  </w:style>
  <w:style w:type="character" w:customStyle="1" w:styleId="BunntekstTegn">
    <w:name w:val="Bunntekst Tegn"/>
    <w:basedOn w:val="Standardskriftforavsnitt"/>
    <w:link w:val="Bunntekst"/>
    <w:uiPriority w:val="99"/>
    <w:rsid w:val="00954DF6"/>
    <w:rPr>
      <w:rFonts w:ascii="Arial" w:eastAsiaTheme="minorHAnsi" w:hAnsi="Arial"/>
    </w:rPr>
  </w:style>
  <w:style w:type="character" w:styleId="Hyperkobling">
    <w:name w:val="Hyperlink"/>
    <w:basedOn w:val="Standardskriftforavsnitt"/>
    <w:uiPriority w:val="99"/>
    <w:unhideWhenUsed/>
    <w:rsid w:val="00954DF6"/>
    <w:rPr>
      <w:color w:val="0000FF" w:themeColor="hyperlink"/>
      <w:u w:val="single"/>
    </w:rPr>
  </w:style>
  <w:style w:type="paragraph" w:styleId="Listeavsnitt">
    <w:name w:val="List Paragraph"/>
    <w:basedOn w:val="Normal"/>
    <w:uiPriority w:val="34"/>
    <w:qFormat/>
    <w:rsid w:val="00954DF6"/>
    <w:pPr>
      <w:spacing w:after="0"/>
      <w:ind w:left="720"/>
      <w:contextualSpacing/>
    </w:pPr>
    <w:rPr>
      <w:rFonts w:ascii="Arial" w:hAnsi="Arial"/>
      <w:kern w:val="2"/>
      <w14:ligatures w14:val="standardContextual"/>
    </w:rPr>
  </w:style>
  <w:style w:type="paragraph" w:customStyle="1" w:styleId="litemellomromtabell">
    <w:name w:val="lite mellomrom tabell"/>
    <w:basedOn w:val="Normal"/>
    <w:qFormat/>
    <w:rsid w:val="00954DF6"/>
    <w:pPr>
      <w:spacing w:after="0" w:line="240" w:lineRule="auto"/>
    </w:pPr>
    <w:rPr>
      <w:rFonts w:ascii="Times New Roman" w:eastAsia="Times New Roman" w:hAnsi="Times New Roman" w:cs="Times New Roman"/>
      <w:kern w:val="2"/>
      <w:sz w:val="2"/>
      <w:szCs w:val="24"/>
      <w:lang w:eastAsia="nb-NO"/>
      <w14:ligatures w14:val="standardContextual"/>
    </w:rPr>
  </w:style>
  <w:style w:type="character" w:customStyle="1" w:styleId="Overskrift1Tegn">
    <w:name w:val="Overskrift 1 Tegn"/>
    <w:basedOn w:val="Standardskriftforavsnitt"/>
    <w:link w:val="Overskrift1"/>
    <w:uiPriority w:val="9"/>
    <w:rsid w:val="00954DF6"/>
    <w:rPr>
      <w:rFonts w:ascii="Arial" w:eastAsiaTheme="minorHAnsi" w:hAnsi="Arial"/>
      <w:b/>
      <w:sz w:val="28"/>
    </w:rPr>
  </w:style>
  <w:style w:type="paragraph" w:styleId="Tittel">
    <w:name w:val="Title"/>
    <w:basedOn w:val="Overskrift1"/>
    <w:next w:val="Normal"/>
    <w:link w:val="TittelTegn"/>
    <w:qFormat/>
    <w:rsid w:val="00954DF6"/>
  </w:style>
  <w:style w:type="character" w:customStyle="1" w:styleId="TittelTegn">
    <w:name w:val="Tittel Tegn"/>
    <w:basedOn w:val="Standardskriftforavsnitt"/>
    <w:link w:val="Tittel"/>
    <w:rsid w:val="00954DF6"/>
    <w:rPr>
      <w:rFonts w:ascii="Arial" w:eastAsiaTheme="minorHAnsi" w:hAnsi="Arial"/>
      <w:b/>
      <w:sz w:val="28"/>
    </w:rPr>
  </w:style>
  <w:style w:type="character" w:customStyle="1" w:styleId="Overskrift2Tegn">
    <w:name w:val="Overskrift 2 Tegn"/>
    <w:basedOn w:val="Standardskriftforavsnitt"/>
    <w:link w:val="Overskrift2"/>
    <w:uiPriority w:val="9"/>
    <w:rsid w:val="00954DF6"/>
    <w:rPr>
      <w:rFonts w:ascii="Arial" w:eastAsiaTheme="minorHAnsi" w:hAnsi="Arial"/>
      <w:b/>
      <w:sz w:val="24"/>
    </w:rPr>
  </w:style>
  <w:style w:type="character" w:customStyle="1" w:styleId="Overskrift3Tegn">
    <w:name w:val="Overskrift 3 Tegn"/>
    <w:basedOn w:val="Standardskriftforavsnitt"/>
    <w:link w:val="Overskrift3"/>
    <w:uiPriority w:val="9"/>
    <w:rsid w:val="00954DF6"/>
    <w:rPr>
      <w:rFonts w:ascii="Arial" w:eastAsiaTheme="minorHAnsi" w:hAnsi="Arial"/>
      <w:b/>
    </w:rPr>
  </w:style>
  <w:style w:type="table" w:styleId="Tabellrutenett">
    <w:name w:val="Table Grid"/>
    <w:basedOn w:val="Vanligtabell"/>
    <w:uiPriority w:val="39"/>
    <w:rsid w:val="00954DF6"/>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pogbunn">
    <w:name w:val="Topp og bunn"/>
    <w:basedOn w:val="Normal"/>
    <w:link w:val="ToppogbunnTegn"/>
    <w:uiPriority w:val="9"/>
    <w:rsid w:val="00954DF6"/>
    <w:pPr>
      <w:spacing w:after="0"/>
    </w:pPr>
    <w:rPr>
      <w:rFonts w:ascii="Arial" w:eastAsia="Times New Roman" w:hAnsi="Arial" w:cs="Arial"/>
      <w:kern w:val="2"/>
      <w:sz w:val="18"/>
      <w:szCs w:val="20"/>
      <w:lang w:eastAsia="nb-NO"/>
      <w14:ligatures w14:val="standardContextual"/>
    </w:rPr>
  </w:style>
  <w:style w:type="character" w:customStyle="1" w:styleId="ToppogbunnTegn">
    <w:name w:val="Topp og bunn Tegn"/>
    <w:basedOn w:val="Standardskriftforavsnitt"/>
    <w:link w:val="Toppogbunn"/>
    <w:uiPriority w:val="9"/>
    <w:rsid w:val="00954DF6"/>
    <w:rPr>
      <w:rFonts w:ascii="Arial" w:eastAsia="Times New Roman" w:hAnsi="Arial" w:cs="Arial"/>
      <w:sz w:val="18"/>
      <w:szCs w:val="20"/>
      <w:lang w:eastAsia="nb-NO"/>
    </w:rPr>
  </w:style>
  <w:style w:type="paragraph" w:styleId="Topptekst">
    <w:name w:val="header"/>
    <w:basedOn w:val="Normal"/>
    <w:link w:val="TopptekstTegn"/>
    <w:uiPriority w:val="99"/>
    <w:unhideWhenUsed/>
    <w:rsid w:val="00954DF6"/>
    <w:pPr>
      <w:tabs>
        <w:tab w:val="center" w:pos="4536"/>
        <w:tab w:val="right" w:pos="9072"/>
      </w:tabs>
      <w:spacing w:after="0" w:line="240" w:lineRule="auto"/>
    </w:pPr>
    <w:rPr>
      <w:rFonts w:ascii="Arial" w:hAnsi="Arial"/>
      <w:kern w:val="2"/>
      <w14:ligatures w14:val="standardContextual"/>
    </w:rPr>
  </w:style>
  <w:style w:type="character" w:customStyle="1" w:styleId="TopptekstTegn">
    <w:name w:val="Topptekst Tegn"/>
    <w:basedOn w:val="Standardskriftforavsnitt"/>
    <w:link w:val="Topptekst"/>
    <w:uiPriority w:val="99"/>
    <w:rsid w:val="00954DF6"/>
    <w:rPr>
      <w:rFonts w:ascii="Arial" w:eastAsiaTheme="minorHAns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russel@northnorwa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782c23-e382-4724-8ed1-887f44208a91" xsi:nil="true"/>
    <lcf76f155ced4ddcb4097134ff3c332f xmlns="c5712fe5-6114-49ee-ae50-062def4639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56FDC23A5F84E49A18552A69932A8E1" ma:contentTypeVersion="15" ma:contentTypeDescription="Opprett et nytt dokument." ma:contentTypeScope="" ma:versionID="7abd4a13a17affb4e21197470c3085fa">
  <xsd:schema xmlns:xsd="http://www.w3.org/2001/XMLSchema" xmlns:xs="http://www.w3.org/2001/XMLSchema" xmlns:p="http://schemas.microsoft.com/office/2006/metadata/properties" xmlns:ns2="c5712fe5-6114-49ee-ae50-062def4639fc" xmlns:ns3="af782c23-e382-4724-8ed1-887f44208a91" targetNamespace="http://schemas.microsoft.com/office/2006/metadata/properties" ma:root="true" ma:fieldsID="b4707c240296d1362876bd14b1d91079" ns2:_="" ns3:_="">
    <xsd:import namespace="c5712fe5-6114-49ee-ae50-062def4639fc"/>
    <xsd:import namespace="af782c23-e382-4724-8ed1-887f44208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12fe5-6114-49ee-ae50-062def463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bc2d29e2-2ecc-47a0-9137-72af897a7c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782c23-e382-4724-8ed1-887f44208a91"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1c269c89-1374-4ccf-ab6f-a6f33ea17630}" ma:internalName="TaxCatchAll" ma:showField="CatchAllData" ma:web="af782c23-e382-4724-8ed1-887f44208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CBD68-FD70-454C-8379-A6D7C3BA55B8}">
  <ds:schemaRefs>
    <ds:schemaRef ds:uri="http://schemas.microsoft.com/sharepoint/v3/contenttype/forms"/>
  </ds:schemaRefs>
</ds:datastoreItem>
</file>

<file path=customXml/itemProps2.xml><?xml version="1.0" encoding="utf-8"?>
<ds:datastoreItem xmlns:ds="http://schemas.openxmlformats.org/officeDocument/2006/customXml" ds:itemID="{46B8E387-A7FA-48AD-9663-F63711993824}">
  <ds:schemaRefs>
    <ds:schemaRef ds:uri="http://schemas.microsoft.com/office/2006/metadata/properties"/>
    <ds:schemaRef ds:uri="http://schemas.microsoft.com/office/infopath/2007/PartnerControls"/>
    <ds:schemaRef ds:uri="af782c23-e382-4724-8ed1-887f44208a91"/>
    <ds:schemaRef ds:uri="c5712fe5-6114-49ee-ae50-062def4639fc"/>
  </ds:schemaRefs>
</ds:datastoreItem>
</file>

<file path=customXml/itemProps3.xml><?xml version="1.0" encoding="utf-8"?>
<ds:datastoreItem xmlns:ds="http://schemas.openxmlformats.org/officeDocument/2006/customXml" ds:itemID="{ECAA153D-7979-4216-B7C1-900072727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12fe5-6114-49ee-ae50-062def4639fc"/>
    <ds:schemaRef ds:uri="af782c23-e382-4724-8ed1-887f44208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546</Words>
  <Characters>2897</Characters>
  <Application>Microsoft Office Word</Application>
  <DocSecurity>0</DocSecurity>
  <Lines>24</Lines>
  <Paragraphs>6</Paragraphs>
  <ScaleCrop>false</ScaleCrop>
  <Company/>
  <LinksUpToDate>false</LinksUpToDate>
  <CharactersWithSpaces>3437</CharactersWithSpaces>
  <SharedDoc>false</SharedDoc>
  <HLinks>
    <vt:vector size="6" baseType="variant">
      <vt:variant>
        <vt:i4>7798868</vt:i4>
      </vt:variant>
      <vt:variant>
        <vt:i4>0</vt:i4>
      </vt:variant>
      <vt:variant>
        <vt:i4>0</vt:i4>
      </vt:variant>
      <vt:variant>
        <vt:i4>5</vt:i4>
      </vt:variant>
      <vt:variant>
        <vt:lpwstr>mailto:brussel@northnorway.org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 Ekrem</dc:creator>
  <cp:keywords/>
  <dc:description/>
  <cp:lastModifiedBy>Nils Kristian Sørheim Nilsen</cp:lastModifiedBy>
  <cp:revision>6</cp:revision>
  <dcterms:created xsi:type="dcterms:W3CDTF">2024-03-20T08:57:00Z</dcterms:created>
  <dcterms:modified xsi:type="dcterms:W3CDTF">2024-03-20T10:03:00Z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0x010100956FDC23A5F84E49A18552A69932A8E1</vt:lpwstr>
  </property>
  <property fmtid="{D5CDD505-2E9C-101B-9397-08002B2CF9AE}" pid="3" name="MediaServiceImageTags">
    <vt:lpwstr/>
  </property>
</Properties>
</file>